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DA5" w:rsidRPr="008E1DFE" w:rsidRDefault="00F90DA5" w:rsidP="00F90DA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F90DA5" w:rsidRPr="008E1DFE" w:rsidRDefault="00F90DA5" w:rsidP="00F90DA5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8E1DFE">
        <w:rPr>
          <w:rFonts w:ascii="Times New Roman" w:eastAsia="Calibri" w:hAnsi="Times New Roman" w:cs="Times New Roman"/>
          <w:b/>
          <w:sz w:val="16"/>
          <w:szCs w:val="16"/>
        </w:rPr>
        <w:t>МИНИСТЕРСТВО ПРОСВЕЩЕНИЯ РОССИЙСКОЙ ФЕДЕРАЦИИ</w:t>
      </w:r>
    </w:p>
    <w:p w:rsidR="00F90DA5" w:rsidRPr="008E1DFE" w:rsidRDefault="00F90DA5" w:rsidP="00F90DA5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6"/>
          <w:szCs w:val="16"/>
        </w:rPr>
      </w:pPr>
      <w:bookmarkStart w:id="0" w:name="c6077dab-9925-4774-bff8-633c408d96f7"/>
      <w:r w:rsidRPr="008E1DFE">
        <w:rPr>
          <w:rFonts w:ascii="Times New Roman" w:eastAsia="Calibri" w:hAnsi="Times New Roman" w:cs="Times New Roman"/>
          <w:b/>
          <w:sz w:val="16"/>
          <w:szCs w:val="16"/>
        </w:rPr>
        <w:t>Министерство образования и науки РСО-Алания</w:t>
      </w:r>
      <w:bookmarkEnd w:id="0"/>
      <w:r w:rsidRPr="008E1DFE">
        <w:rPr>
          <w:rFonts w:ascii="Times New Roman" w:eastAsia="Calibri" w:hAnsi="Times New Roman" w:cs="Times New Roman"/>
          <w:b/>
          <w:sz w:val="16"/>
          <w:szCs w:val="16"/>
        </w:rPr>
        <w:t xml:space="preserve"> </w:t>
      </w:r>
    </w:p>
    <w:p w:rsidR="00F90DA5" w:rsidRPr="008E1DFE" w:rsidRDefault="00F90DA5" w:rsidP="00F90DA5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6"/>
          <w:szCs w:val="16"/>
        </w:rPr>
      </w:pPr>
      <w:bookmarkStart w:id="1" w:name="788ae511-f951-4a39-a96d-32e07689f645"/>
      <w:r w:rsidRPr="008E1DFE">
        <w:rPr>
          <w:rFonts w:ascii="Times New Roman" w:eastAsia="Calibri" w:hAnsi="Times New Roman" w:cs="Times New Roman"/>
          <w:b/>
          <w:sz w:val="16"/>
          <w:szCs w:val="16"/>
        </w:rPr>
        <w:t>г. Владикавказ</w:t>
      </w:r>
      <w:bookmarkEnd w:id="1"/>
    </w:p>
    <w:p w:rsidR="00F90DA5" w:rsidRPr="008E1DFE" w:rsidRDefault="00F90DA5" w:rsidP="00F90DA5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8E1DFE">
        <w:rPr>
          <w:rFonts w:ascii="Times New Roman" w:eastAsia="Calibri" w:hAnsi="Times New Roman" w:cs="Times New Roman"/>
          <w:b/>
          <w:sz w:val="16"/>
          <w:szCs w:val="16"/>
        </w:rPr>
        <w:t xml:space="preserve">МБОУ СОШ №15 имени Героя </w:t>
      </w:r>
      <w:proofErr w:type="spellStart"/>
      <w:r w:rsidRPr="008E1DFE">
        <w:rPr>
          <w:rFonts w:ascii="Times New Roman" w:eastAsia="Calibri" w:hAnsi="Times New Roman" w:cs="Times New Roman"/>
          <w:b/>
          <w:sz w:val="16"/>
          <w:szCs w:val="16"/>
        </w:rPr>
        <w:t>Советстского</w:t>
      </w:r>
      <w:proofErr w:type="spellEnd"/>
      <w:r w:rsidRPr="008E1DFE">
        <w:rPr>
          <w:rFonts w:ascii="Times New Roman" w:eastAsia="Calibri" w:hAnsi="Times New Roman" w:cs="Times New Roman"/>
          <w:b/>
          <w:sz w:val="16"/>
          <w:szCs w:val="16"/>
        </w:rPr>
        <w:t xml:space="preserve"> Союза </w:t>
      </w:r>
      <w:proofErr w:type="spellStart"/>
      <w:r w:rsidRPr="008E1DFE">
        <w:rPr>
          <w:rFonts w:ascii="Times New Roman" w:eastAsia="Calibri" w:hAnsi="Times New Roman" w:cs="Times New Roman"/>
          <w:b/>
          <w:sz w:val="16"/>
          <w:szCs w:val="16"/>
        </w:rPr>
        <w:t>Мильдзихова</w:t>
      </w:r>
      <w:proofErr w:type="spellEnd"/>
      <w:r w:rsidRPr="008E1DFE">
        <w:rPr>
          <w:rFonts w:ascii="Times New Roman" w:eastAsia="Calibri" w:hAnsi="Times New Roman" w:cs="Times New Roman"/>
          <w:b/>
          <w:sz w:val="16"/>
          <w:szCs w:val="16"/>
        </w:rPr>
        <w:t xml:space="preserve"> Х.З.</w:t>
      </w:r>
    </w:p>
    <w:p w:rsidR="00F90DA5" w:rsidRPr="008E1DFE" w:rsidRDefault="00F90DA5" w:rsidP="00F90DA5">
      <w:pPr>
        <w:spacing w:after="0" w:line="276" w:lineRule="auto"/>
        <w:ind w:left="120"/>
        <w:rPr>
          <w:rFonts w:ascii="Times New Roman" w:eastAsia="Calibri" w:hAnsi="Times New Roman" w:cs="Times New Roman"/>
          <w:sz w:val="16"/>
          <w:szCs w:val="16"/>
        </w:rPr>
      </w:pPr>
    </w:p>
    <w:p w:rsidR="00F90DA5" w:rsidRPr="008E1DFE" w:rsidRDefault="00F90DA5" w:rsidP="00F90DA5">
      <w:pPr>
        <w:spacing w:after="0" w:line="276" w:lineRule="auto"/>
        <w:ind w:left="120"/>
        <w:rPr>
          <w:rFonts w:ascii="Times New Roman" w:eastAsia="Calibri" w:hAnsi="Times New Roman" w:cs="Times New Roman"/>
          <w:sz w:val="16"/>
          <w:szCs w:val="16"/>
        </w:rPr>
      </w:pPr>
    </w:p>
    <w:p w:rsidR="00F90DA5" w:rsidRPr="008E1DFE" w:rsidRDefault="00F90DA5" w:rsidP="00F90DA5">
      <w:pPr>
        <w:spacing w:after="0" w:line="276" w:lineRule="auto"/>
        <w:ind w:left="120"/>
        <w:rPr>
          <w:rFonts w:ascii="Times New Roman" w:eastAsia="Calibri" w:hAnsi="Times New Roman" w:cs="Times New Roman"/>
          <w:sz w:val="16"/>
          <w:szCs w:val="16"/>
        </w:rPr>
      </w:pPr>
    </w:p>
    <w:p w:rsidR="00F90DA5" w:rsidRPr="008E1DFE" w:rsidRDefault="00F90DA5" w:rsidP="00F90DA5">
      <w:pPr>
        <w:spacing w:after="0" w:line="276" w:lineRule="auto"/>
        <w:ind w:left="120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14755" w:type="dxa"/>
        <w:tblLook w:val="04A0" w:firstRow="1" w:lastRow="0" w:firstColumn="1" w:lastColumn="0" w:noHBand="0" w:noVBand="1"/>
      </w:tblPr>
      <w:tblGrid>
        <w:gridCol w:w="4917"/>
        <w:gridCol w:w="4919"/>
        <w:gridCol w:w="4919"/>
      </w:tblGrid>
      <w:tr w:rsidR="00F90DA5" w:rsidRPr="008E1DFE" w:rsidTr="00F90DA5">
        <w:trPr>
          <w:trHeight w:val="1787"/>
        </w:trPr>
        <w:tc>
          <w:tcPr>
            <w:tcW w:w="4917" w:type="dxa"/>
          </w:tcPr>
          <w:p w:rsidR="00F90DA5" w:rsidRPr="008E1DFE" w:rsidRDefault="00F90DA5" w:rsidP="00F90DA5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</w:rPr>
              <w:t>РАССМОТРЕНО</w:t>
            </w:r>
          </w:p>
          <w:p w:rsidR="00F90DA5" w:rsidRPr="008E1DFE" w:rsidRDefault="00F90DA5" w:rsidP="00F90DA5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</w:rPr>
              <w:t>МО учителей</w:t>
            </w:r>
          </w:p>
          <w:p w:rsidR="00F90DA5" w:rsidRPr="008E1DFE" w:rsidRDefault="00F90DA5" w:rsidP="00F90DA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________________________ </w:t>
            </w:r>
          </w:p>
          <w:p w:rsidR="00F90DA5" w:rsidRPr="008E1DFE" w:rsidRDefault="00F90DA5" w:rsidP="00F90D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</w:rPr>
              <w:t>Руководитель МО</w:t>
            </w:r>
          </w:p>
          <w:p w:rsidR="00F90DA5" w:rsidRPr="008E1DFE" w:rsidRDefault="00F90DA5" w:rsidP="00F90D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Приказ № </w:t>
            </w:r>
          </w:p>
          <w:p w:rsidR="00F90DA5" w:rsidRPr="008E1DFE" w:rsidRDefault="00F90DA5" w:rsidP="00F90D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 «___» ____   </w:t>
            </w:r>
            <w:proofErr w:type="gramStart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</w:rPr>
              <w:t>2025  г.</w:t>
            </w:r>
            <w:proofErr w:type="gramEnd"/>
          </w:p>
          <w:p w:rsidR="00F90DA5" w:rsidRPr="008E1DFE" w:rsidRDefault="00F90DA5" w:rsidP="00F90DA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919" w:type="dxa"/>
          </w:tcPr>
          <w:p w:rsidR="00F90DA5" w:rsidRPr="008E1DFE" w:rsidRDefault="00F90DA5" w:rsidP="00F90DA5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</w:rPr>
              <w:t>СОГЛАСОВАНО</w:t>
            </w:r>
          </w:p>
          <w:p w:rsidR="00F90DA5" w:rsidRPr="008E1DFE" w:rsidRDefault="00F90DA5" w:rsidP="00F90DA5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</w:rPr>
              <w:t>Заместитель директора по УВР</w:t>
            </w:r>
          </w:p>
          <w:p w:rsidR="00F90DA5" w:rsidRPr="008E1DFE" w:rsidRDefault="00F90DA5" w:rsidP="00F90DA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________________________ </w:t>
            </w:r>
          </w:p>
          <w:p w:rsidR="00F90DA5" w:rsidRPr="008E1DFE" w:rsidRDefault="00F90DA5" w:rsidP="00F90D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</w:rPr>
              <w:t>Дмитриева Т.В.</w:t>
            </w:r>
          </w:p>
          <w:p w:rsidR="00F90DA5" w:rsidRPr="008E1DFE" w:rsidRDefault="00F90DA5" w:rsidP="00F90D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Приказ № </w:t>
            </w:r>
          </w:p>
          <w:p w:rsidR="00F90DA5" w:rsidRPr="008E1DFE" w:rsidRDefault="00F90DA5" w:rsidP="00F90D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</w:rPr>
              <w:t>от «___» ___   2025 г.</w:t>
            </w:r>
          </w:p>
          <w:p w:rsidR="00F90DA5" w:rsidRPr="008E1DFE" w:rsidRDefault="00F90DA5" w:rsidP="00F90DA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919" w:type="dxa"/>
          </w:tcPr>
          <w:p w:rsidR="00F90DA5" w:rsidRPr="008E1DFE" w:rsidRDefault="00F90DA5" w:rsidP="00F90DA5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</w:rPr>
              <w:t>УТВЕРЖДЕНО</w:t>
            </w:r>
          </w:p>
          <w:p w:rsidR="00F90DA5" w:rsidRPr="008E1DFE" w:rsidRDefault="00F90DA5" w:rsidP="00F90DA5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</w:rPr>
              <w:t>Директор школы</w:t>
            </w:r>
          </w:p>
          <w:p w:rsidR="00F90DA5" w:rsidRPr="008E1DFE" w:rsidRDefault="00F90DA5" w:rsidP="00F90DA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________________________ </w:t>
            </w:r>
          </w:p>
          <w:p w:rsidR="00F90DA5" w:rsidRPr="008E1DFE" w:rsidRDefault="00F90DA5" w:rsidP="00F90D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</w:rPr>
              <w:t>Дулаева</w:t>
            </w:r>
            <w:proofErr w:type="spellEnd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М.У.</w:t>
            </w:r>
          </w:p>
          <w:p w:rsidR="00F90DA5" w:rsidRPr="008E1DFE" w:rsidRDefault="00F90DA5" w:rsidP="00F90D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Приказ № </w:t>
            </w:r>
          </w:p>
          <w:p w:rsidR="00F90DA5" w:rsidRPr="008E1DFE" w:rsidRDefault="00F90DA5" w:rsidP="00F90D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</w:rPr>
              <w:t>от «___» ___   2025 г.</w:t>
            </w:r>
          </w:p>
          <w:p w:rsidR="00F90DA5" w:rsidRPr="008E1DFE" w:rsidRDefault="00F90DA5" w:rsidP="00F90DA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F90DA5" w:rsidRPr="008E1DFE" w:rsidRDefault="00F90DA5" w:rsidP="00F90DA5">
      <w:pPr>
        <w:spacing w:after="0" w:line="276" w:lineRule="auto"/>
        <w:ind w:left="120"/>
        <w:rPr>
          <w:rFonts w:ascii="Times New Roman" w:eastAsia="Calibri" w:hAnsi="Times New Roman" w:cs="Times New Roman"/>
          <w:sz w:val="16"/>
          <w:szCs w:val="16"/>
          <w:lang w:val="en-US"/>
        </w:rPr>
      </w:pPr>
    </w:p>
    <w:p w:rsidR="00F90DA5" w:rsidRPr="008E1DFE" w:rsidRDefault="00F90DA5" w:rsidP="00F90DA5">
      <w:pPr>
        <w:spacing w:after="0" w:line="276" w:lineRule="auto"/>
        <w:ind w:left="120"/>
        <w:rPr>
          <w:rFonts w:ascii="Times New Roman" w:eastAsia="Calibri" w:hAnsi="Times New Roman" w:cs="Times New Roman"/>
          <w:sz w:val="16"/>
          <w:szCs w:val="16"/>
          <w:lang w:val="en-US"/>
        </w:rPr>
      </w:pPr>
    </w:p>
    <w:p w:rsidR="00F90DA5" w:rsidRPr="008E1DFE" w:rsidRDefault="00F90DA5" w:rsidP="00F90DA5">
      <w:pPr>
        <w:spacing w:after="0" w:line="276" w:lineRule="auto"/>
        <w:ind w:left="120"/>
        <w:rPr>
          <w:rFonts w:ascii="Times New Roman" w:eastAsia="Calibri" w:hAnsi="Times New Roman" w:cs="Times New Roman"/>
          <w:sz w:val="16"/>
          <w:szCs w:val="16"/>
          <w:lang w:val="en-US"/>
        </w:rPr>
      </w:pPr>
    </w:p>
    <w:p w:rsidR="00F90DA5" w:rsidRPr="008E1DFE" w:rsidRDefault="00F90DA5" w:rsidP="00F90DA5">
      <w:pPr>
        <w:spacing w:after="0" w:line="276" w:lineRule="auto"/>
        <w:ind w:left="120"/>
        <w:rPr>
          <w:rFonts w:ascii="Times New Roman" w:eastAsia="Calibri" w:hAnsi="Times New Roman" w:cs="Times New Roman"/>
          <w:sz w:val="16"/>
          <w:szCs w:val="16"/>
          <w:lang w:val="en-US"/>
        </w:rPr>
      </w:pPr>
    </w:p>
    <w:p w:rsidR="00F90DA5" w:rsidRPr="008E1DFE" w:rsidRDefault="00F90DA5" w:rsidP="00F90DA5">
      <w:pPr>
        <w:spacing w:after="0" w:line="276" w:lineRule="auto"/>
        <w:ind w:left="120"/>
        <w:rPr>
          <w:rFonts w:ascii="Times New Roman" w:eastAsia="Calibri" w:hAnsi="Times New Roman" w:cs="Times New Roman"/>
          <w:sz w:val="16"/>
          <w:szCs w:val="16"/>
          <w:lang w:val="en-US"/>
        </w:rPr>
      </w:pPr>
    </w:p>
    <w:p w:rsidR="00F90DA5" w:rsidRPr="008E1DFE" w:rsidRDefault="00F90DA5" w:rsidP="00F90DA5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6"/>
          <w:szCs w:val="16"/>
          <w:lang w:val="en-US"/>
        </w:rPr>
      </w:pPr>
      <w:r w:rsidRPr="008E1DFE">
        <w:rPr>
          <w:rFonts w:ascii="Times New Roman" w:eastAsia="Calibri" w:hAnsi="Times New Roman" w:cs="Times New Roman"/>
          <w:b/>
          <w:sz w:val="16"/>
          <w:szCs w:val="16"/>
          <w:lang w:val="en-US"/>
        </w:rPr>
        <w:t>РАБОЧАЯ ПРОГРАММА</w:t>
      </w:r>
    </w:p>
    <w:p w:rsidR="00F90DA5" w:rsidRPr="008E1DFE" w:rsidRDefault="00F90DA5" w:rsidP="00F90DA5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8E1DFE">
        <w:rPr>
          <w:rFonts w:ascii="Times New Roman" w:eastAsia="Calibri" w:hAnsi="Times New Roman" w:cs="Times New Roman"/>
          <w:sz w:val="16"/>
          <w:szCs w:val="16"/>
        </w:rPr>
        <w:t>(</w:t>
      </w:r>
      <w:r w:rsidRPr="008E1DFE">
        <w:rPr>
          <w:rFonts w:ascii="Times New Roman" w:eastAsia="Calibri" w:hAnsi="Times New Roman" w:cs="Times New Roman"/>
          <w:sz w:val="16"/>
          <w:szCs w:val="16"/>
          <w:lang w:val="en-US"/>
        </w:rPr>
        <w:t>ID</w:t>
      </w:r>
      <w:r w:rsidRPr="008E1DFE">
        <w:rPr>
          <w:rFonts w:ascii="Times New Roman" w:hAnsi="Times New Roman" w:cs="Times New Roman"/>
          <w:sz w:val="16"/>
          <w:szCs w:val="16"/>
          <w:shd w:val="clear" w:color="auto" w:fill="FFFFFF"/>
        </w:rPr>
        <w:t xml:space="preserve"> </w:t>
      </w:r>
      <w:proofErr w:type="gramStart"/>
      <w:r w:rsidRPr="008E1DFE">
        <w:rPr>
          <w:rFonts w:ascii="Times New Roman" w:hAnsi="Times New Roman" w:cs="Times New Roman"/>
          <w:sz w:val="16"/>
          <w:szCs w:val="16"/>
          <w:shd w:val="clear" w:color="auto" w:fill="FFFFFF"/>
        </w:rPr>
        <w:t>7431289</w:t>
      </w:r>
      <w:r w:rsidRPr="008E1DFE">
        <w:rPr>
          <w:rFonts w:ascii="Times New Roman" w:eastAsia="Calibri" w:hAnsi="Times New Roman" w:cs="Times New Roman"/>
          <w:sz w:val="16"/>
          <w:szCs w:val="16"/>
        </w:rPr>
        <w:t xml:space="preserve"> )</w:t>
      </w:r>
      <w:proofErr w:type="gramEnd"/>
    </w:p>
    <w:p w:rsidR="00F90DA5" w:rsidRPr="008E1DFE" w:rsidRDefault="00F90DA5" w:rsidP="00F90DA5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F90DA5" w:rsidRPr="008E1DFE" w:rsidRDefault="00F90DA5" w:rsidP="00F90DA5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8E1DFE">
        <w:rPr>
          <w:rFonts w:ascii="Times New Roman" w:eastAsia="Calibri" w:hAnsi="Times New Roman" w:cs="Times New Roman"/>
          <w:b/>
          <w:sz w:val="16"/>
          <w:szCs w:val="16"/>
        </w:rPr>
        <w:t xml:space="preserve">учебного предмета «Русский </w:t>
      </w:r>
      <w:proofErr w:type="gramStart"/>
      <w:r w:rsidRPr="008E1DFE">
        <w:rPr>
          <w:rFonts w:ascii="Times New Roman" w:eastAsia="Calibri" w:hAnsi="Times New Roman" w:cs="Times New Roman"/>
          <w:b/>
          <w:sz w:val="16"/>
          <w:szCs w:val="16"/>
        </w:rPr>
        <w:t>язык »</w:t>
      </w:r>
      <w:proofErr w:type="gramEnd"/>
    </w:p>
    <w:p w:rsidR="00F90DA5" w:rsidRPr="008E1DFE" w:rsidRDefault="00F90DA5" w:rsidP="00F90DA5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8E1DFE">
        <w:rPr>
          <w:rFonts w:ascii="Times New Roman" w:eastAsia="Calibri" w:hAnsi="Times New Roman" w:cs="Times New Roman"/>
          <w:sz w:val="16"/>
          <w:szCs w:val="16"/>
        </w:rPr>
        <w:t>для обучающихся 5 класса</w:t>
      </w:r>
    </w:p>
    <w:p w:rsidR="00F90DA5" w:rsidRPr="008E1DFE" w:rsidRDefault="00F90DA5" w:rsidP="00F90DA5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F90DA5" w:rsidRPr="008E1DFE" w:rsidRDefault="00F90DA5" w:rsidP="00F90DA5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F90DA5" w:rsidRPr="008E1DFE" w:rsidRDefault="00F90DA5" w:rsidP="00F90DA5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F90DA5" w:rsidRPr="008E1DFE" w:rsidRDefault="00F90DA5" w:rsidP="00F90DA5">
      <w:pPr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</w:p>
    <w:p w:rsidR="00F90DA5" w:rsidRPr="008E1DFE" w:rsidRDefault="00F90DA5" w:rsidP="00F90DA5">
      <w:pPr>
        <w:spacing w:after="0" w:line="276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bookmarkStart w:id="2" w:name="8777abab-62ad-4e6d-bb66-8ccfe85cfe1b"/>
      <w:r w:rsidRPr="008E1DFE">
        <w:rPr>
          <w:rFonts w:ascii="Times New Roman" w:eastAsia="Calibri" w:hAnsi="Times New Roman" w:cs="Times New Roman"/>
          <w:b/>
          <w:sz w:val="16"/>
          <w:szCs w:val="16"/>
        </w:rPr>
        <w:t>Владикавказ</w:t>
      </w:r>
      <w:bookmarkEnd w:id="2"/>
      <w:r w:rsidRPr="008E1DFE">
        <w:rPr>
          <w:rFonts w:ascii="Times New Roman" w:eastAsia="Calibri" w:hAnsi="Times New Roman" w:cs="Times New Roman"/>
          <w:b/>
          <w:sz w:val="16"/>
          <w:szCs w:val="16"/>
        </w:rPr>
        <w:t xml:space="preserve"> </w:t>
      </w:r>
      <w:bookmarkStart w:id="3" w:name="dc72b6e0-474b-4b98-a795-02870ed74afe"/>
      <w:r w:rsidRPr="008E1DFE">
        <w:rPr>
          <w:rFonts w:ascii="Times New Roman" w:eastAsia="Calibri" w:hAnsi="Times New Roman" w:cs="Times New Roman"/>
          <w:b/>
          <w:sz w:val="16"/>
          <w:szCs w:val="16"/>
        </w:rPr>
        <w:t>202</w:t>
      </w:r>
      <w:bookmarkEnd w:id="3"/>
      <w:r w:rsidRPr="008E1DFE">
        <w:rPr>
          <w:rFonts w:ascii="Times New Roman" w:eastAsia="Calibri" w:hAnsi="Times New Roman" w:cs="Times New Roman"/>
          <w:b/>
          <w:sz w:val="16"/>
          <w:szCs w:val="16"/>
        </w:rPr>
        <w:t>5</w:t>
      </w:r>
    </w:p>
    <w:p w:rsidR="00F90DA5" w:rsidRPr="008E1DFE" w:rsidRDefault="00F90DA5" w:rsidP="00F90DA5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8E1DFE" w:rsidRDefault="008E1DFE" w:rsidP="00F90DA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90DA5" w:rsidRPr="008E1DFE" w:rsidRDefault="00F90DA5" w:rsidP="00F90DA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4" w:name="_GoBack"/>
      <w:bookmarkEnd w:id="4"/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 xml:space="preserve">Пояснительная </w:t>
      </w:r>
      <w:proofErr w:type="spellStart"/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зааписка</w:t>
      </w:r>
      <w:proofErr w:type="spellEnd"/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</w:p>
    <w:p w:rsidR="00F90DA5" w:rsidRPr="008E1DFE" w:rsidRDefault="00F90DA5" w:rsidP="00F90DA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 </w:t>
      </w:r>
    </w:p>
    <w:p w:rsidR="00F90DA5" w:rsidRPr="008E1DFE" w:rsidRDefault="00F90DA5" w:rsidP="00F90DA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Пояснительная записка отражает общие цели и задачи изучения русского языка, место в структуре учебного плана, а также подходы к отбору содержания и определению планируемых результатов.</w:t>
      </w:r>
    </w:p>
    <w:p w:rsidR="00F90DA5" w:rsidRPr="008E1DFE" w:rsidRDefault="00F90DA5" w:rsidP="00F90DA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 </w:t>
      </w:r>
    </w:p>
    <w:p w:rsidR="00F90DA5" w:rsidRPr="008E1DFE" w:rsidRDefault="00F90DA5" w:rsidP="00F90DA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метапредметные</w:t>
      </w:r>
      <w:proofErr w:type="spellEnd"/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F90DA5" w:rsidRPr="008E1DFE" w:rsidRDefault="00F90DA5" w:rsidP="00F90D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br/>
      </w:r>
    </w:p>
    <w:p w:rsidR="00F90DA5" w:rsidRPr="008E1DFE" w:rsidRDefault="00F90DA5" w:rsidP="00F90D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​​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ОБЩАЯ ХАРАКТЕРИСТИКА УЧЕБНОГО ПРЕДМЕТА «РУССКИЙ ЯЗЫК»</w:t>
      </w:r>
    </w:p>
    <w:p w:rsidR="00F90DA5" w:rsidRPr="008E1DFE" w:rsidRDefault="00F90DA5" w:rsidP="00F90D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br/>
      </w:r>
    </w:p>
    <w:p w:rsidR="00F90DA5" w:rsidRPr="008E1DFE" w:rsidRDefault="00F90DA5" w:rsidP="00F90DA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F90DA5" w:rsidRPr="008E1DFE" w:rsidRDefault="00F90DA5" w:rsidP="00F90DA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F90DA5" w:rsidRPr="008E1DFE" w:rsidRDefault="00F90DA5" w:rsidP="00F90DA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90DA5" w:rsidRPr="008E1DFE" w:rsidRDefault="00F90DA5" w:rsidP="00F90DA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F90DA5" w:rsidRPr="008E1DFE" w:rsidRDefault="00F90DA5" w:rsidP="00F90DA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</w:t>
      </w:r>
    </w:p>
    <w:p w:rsidR="00F90DA5" w:rsidRPr="008E1DFE" w:rsidRDefault="00F90DA5" w:rsidP="00F90D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br/>
      </w:r>
    </w:p>
    <w:p w:rsidR="00F90DA5" w:rsidRPr="008E1DFE" w:rsidRDefault="00F90DA5" w:rsidP="00F90D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shd w:val="clear" w:color="auto" w:fill="FFFFFF"/>
          <w:lang w:eastAsia="ru-RU"/>
        </w:rPr>
        <w:t>ЦЕЛИ ИЗУЧЕНИЯ УЧЕБНОГО ПРЕДМЕТА «РУССКИЙ ЯЗЫК»</w:t>
      </w:r>
    </w:p>
    <w:p w:rsidR="00F90DA5" w:rsidRPr="008E1DFE" w:rsidRDefault="00F90DA5" w:rsidP="00F90D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shd w:val="clear" w:color="auto" w:fill="FFFFFF"/>
          <w:lang w:eastAsia="ru-RU"/>
        </w:rPr>
        <w:br/>
      </w:r>
    </w:p>
    <w:p w:rsidR="00F90DA5" w:rsidRPr="008E1DFE" w:rsidRDefault="00F90DA5" w:rsidP="00F90DA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Изучение русского языка направлено на достижение следующих целей:</w:t>
      </w:r>
    </w:p>
    <w:p w:rsidR="00F90DA5" w:rsidRPr="008E1DFE" w:rsidRDefault="00F90DA5" w:rsidP="00F90DA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 средству общения и получения знаний в разных сферах 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softHyphen/>
        <w:t>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F90DA5" w:rsidRPr="008E1DFE" w:rsidRDefault="00F90DA5" w:rsidP="00F90DA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F90DA5" w:rsidRPr="008E1DFE" w:rsidRDefault="00F90DA5" w:rsidP="00F90DA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F90DA5" w:rsidRPr="008E1DFE" w:rsidRDefault="00F90DA5" w:rsidP="00F90DA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:rsidR="00F90DA5" w:rsidRPr="008E1DFE" w:rsidRDefault="00F90DA5" w:rsidP="00F90DA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F90DA5" w:rsidRPr="008E1DFE" w:rsidRDefault="00F90DA5" w:rsidP="00F90DA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несплошной</w:t>
      </w:r>
      <w:proofErr w:type="spellEnd"/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текст, </w:t>
      </w:r>
      <w:proofErr w:type="spellStart"/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инфографика</w:t>
      </w:r>
      <w:proofErr w:type="spellEnd"/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F90DA5" w:rsidRPr="008E1DFE" w:rsidRDefault="00F90DA5" w:rsidP="00F90D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br/>
      </w:r>
    </w:p>
    <w:p w:rsidR="00F90DA5" w:rsidRPr="008E1DFE" w:rsidRDefault="00F90DA5" w:rsidP="00F90D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МЕСТО УЧЕБНОГО ПРЕДМЕТА «РУССКИЙ ЯЗЫК» В УЧЕБНОМ ПЛАНЕ</w:t>
      </w:r>
    </w:p>
    <w:p w:rsidR="00F90DA5" w:rsidRPr="008E1DFE" w:rsidRDefault="00F90DA5" w:rsidP="00F90D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br/>
      </w:r>
    </w:p>
    <w:p w:rsidR="00F90DA5" w:rsidRPr="008E1DFE" w:rsidRDefault="00F90DA5" w:rsidP="00F90DA5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</w:t>
      </w:r>
      <w:proofErr w:type="gramStart"/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в  неделю</w:t>
      </w:r>
      <w:proofErr w:type="gramEnd"/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), в 8 классе – 102 часа (3 часа в неделю), в 9 классе  – 102 часа (3 часа в неделю).</w:t>
      </w:r>
    </w:p>
    <w:p w:rsidR="00F90DA5" w:rsidRPr="008E1DFE" w:rsidRDefault="00F90DA5" w:rsidP="00F90D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br/>
      </w:r>
    </w:p>
    <w:p w:rsidR="00F90DA5" w:rsidRPr="008E1DFE" w:rsidRDefault="00F90DA5" w:rsidP="00F90D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br/>
      </w:r>
    </w:p>
    <w:p w:rsidR="00F90DA5" w:rsidRPr="008E1DFE" w:rsidRDefault="00F90DA5" w:rsidP="00F90D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СОДЕРЖАНИЕ УЧЕБНОГО ПРЕДМЕТА </w:t>
      </w:r>
    </w:p>
    <w:p w:rsidR="00F90DA5" w:rsidRPr="008E1DFE" w:rsidRDefault="00F90DA5" w:rsidP="00F90D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br/>
      </w:r>
    </w:p>
    <w:p w:rsidR="00F90DA5" w:rsidRPr="008E1DFE" w:rsidRDefault="00F90DA5" w:rsidP="00F90D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5 КЛАСС</w:t>
      </w:r>
    </w:p>
    <w:p w:rsidR="00F90DA5" w:rsidRPr="008E1DFE" w:rsidRDefault="00F90DA5" w:rsidP="00F90D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br/>
      </w:r>
    </w:p>
    <w:p w:rsidR="00F90DA5" w:rsidRPr="008E1DFE" w:rsidRDefault="00F90DA5" w:rsidP="00F90D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Общие сведения о языке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Богатство и выразительность русского языка.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Лингвистика как наука о языке.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Основные разделы лингвистики.</w:t>
      </w:r>
    </w:p>
    <w:p w:rsidR="00F90DA5" w:rsidRPr="008E1DFE" w:rsidRDefault="00F90DA5" w:rsidP="00F90D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br/>
      </w:r>
    </w:p>
    <w:p w:rsidR="00F90DA5" w:rsidRPr="008E1DFE" w:rsidRDefault="00F90DA5" w:rsidP="00F90D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lastRenderedPageBreak/>
        <w:t>Язык и речь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Язык и речь.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Речь устная и письменная, монологическая и диалогическая, </w:t>
      </w:r>
      <w:proofErr w:type="spellStart"/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полилог</w:t>
      </w:r>
      <w:proofErr w:type="spellEnd"/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Виды речевой деятельности (говорение, слушание, чтение, письмо), их особенности.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Устный пересказ прочитанного или прослушанного текста, в том числе с изменением лица рассказчика.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Участие в диалоге на лингвистические темы (в рамках изученного) и темы на основе жизненных наблюдений.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Речевые формулы приветствия, прощания, просьбы, благодарности.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Виды </w:t>
      </w:r>
      <w:proofErr w:type="spellStart"/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аудирования</w:t>
      </w:r>
      <w:proofErr w:type="spellEnd"/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: выборочное, ознакомительное, детальное.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Виды чтения: изучающее, ознакомительное, просмотровое, поисковое.</w:t>
      </w:r>
    </w:p>
    <w:p w:rsidR="00F90DA5" w:rsidRPr="008E1DFE" w:rsidRDefault="00F90DA5" w:rsidP="00F90D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br/>
      </w:r>
    </w:p>
    <w:p w:rsidR="00F90DA5" w:rsidRPr="008E1DFE" w:rsidRDefault="00F90DA5" w:rsidP="00F90D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Текст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Текст и его основные признаки. Тема и главная мысль текста. </w:t>
      </w:r>
      <w:proofErr w:type="spellStart"/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Микротема</w:t>
      </w:r>
      <w:proofErr w:type="spellEnd"/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текста. Ключевые слова.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Функционально-смысловые типы речи: описание, повествование, рассуждение; их особенности.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Повествование как тип речи. Рассказ.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Смысловой анализ текста: его композиционных особенностей, </w:t>
      </w:r>
      <w:proofErr w:type="spellStart"/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микротем</w:t>
      </w:r>
      <w:proofErr w:type="spellEnd"/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Подробное, выборочное и сжатое изложение </w:t>
      </w:r>
      <w:proofErr w:type="gramStart"/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содержания</w:t>
      </w:r>
      <w:proofErr w:type="gramEnd"/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прочитанного или прослушанного текста. Изложение содержания текста с изменением лица рассказчика.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Информационная переработка текста: простой и сложный план текста.</w:t>
      </w:r>
    </w:p>
    <w:p w:rsidR="00F90DA5" w:rsidRPr="008E1DFE" w:rsidRDefault="00F90DA5" w:rsidP="00F90D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br/>
      </w:r>
    </w:p>
    <w:p w:rsidR="00F90DA5" w:rsidRPr="008E1DFE" w:rsidRDefault="00F90DA5" w:rsidP="00F90D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Функциональные разновидности языка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F90DA5" w:rsidRPr="008E1DFE" w:rsidRDefault="00F90DA5" w:rsidP="00F90D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br/>
      </w:r>
    </w:p>
    <w:p w:rsidR="00F90DA5" w:rsidRPr="008E1DFE" w:rsidRDefault="00F90DA5" w:rsidP="00F90D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СИСТЕМА ЯЗЫКА</w:t>
      </w:r>
    </w:p>
    <w:p w:rsidR="00F90DA5" w:rsidRPr="008E1DFE" w:rsidRDefault="00F90DA5" w:rsidP="00F90D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br/>
      </w:r>
    </w:p>
    <w:p w:rsidR="00F90DA5" w:rsidRPr="008E1DFE" w:rsidRDefault="00F90DA5" w:rsidP="00F90D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Фонетика. Графика. Орфоэпия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Фонетика и графика как разделы лингвистики.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Звук как единица языка. Смыслоразличительная роль звука.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Система гласных звуков.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Система согласных звуков.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Изменение звуков в речевом потоке. Элементы фонетической транскрипции.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Слог. Ударение. Свойства русского ударения.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Соотношение звуков и букв.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Фонетический анализ слова.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Способы обозначения [й’], мягкости согласных.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Основные выразительные средства фонетики.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Прописные и строчные буквы.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Интонация, её функции. Основные элементы интонации.</w:t>
      </w:r>
    </w:p>
    <w:p w:rsidR="00F90DA5" w:rsidRPr="008E1DFE" w:rsidRDefault="00F90DA5" w:rsidP="00F90D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br/>
      </w:r>
    </w:p>
    <w:p w:rsidR="00F90DA5" w:rsidRPr="008E1DFE" w:rsidRDefault="00F90DA5" w:rsidP="00F90D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Орфография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Орфография как раздел лингвистики.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Понятие «орфограмма». Буквенные и небуквенные орфограммы.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>Правописание разделительных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ъ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 и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ь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</w:p>
    <w:p w:rsidR="00F90DA5" w:rsidRPr="008E1DFE" w:rsidRDefault="00F90DA5" w:rsidP="00F90D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br/>
      </w:r>
    </w:p>
    <w:p w:rsidR="00F90DA5" w:rsidRPr="008E1DFE" w:rsidRDefault="00F90DA5" w:rsidP="00F90D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Лексикология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Лексикология как раздел лингвистики.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Синонимы. Антонимы. Омонимы. Паронимы.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Лексический анализ слов (в рамках изученного).</w:t>
      </w:r>
    </w:p>
    <w:p w:rsidR="00F90DA5" w:rsidRPr="008E1DFE" w:rsidRDefault="00F90DA5" w:rsidP="00F90D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br/>
      </w:r>
    </w:p>
    <w:p w:rsidR="00F90DA5" w:rsidRPr="008E1DFE" w:rsidRDefault="00F90DA5" w:rsidP="00F90D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spellStart"/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Морфемика</w:t>
      </w:r>
      <w:proofErr w:type="spellEnd"/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. Орфография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spellStart"/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Морфемика</w:t>
      </w:r>
      <w:proofErr w:type="spellEnd"/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как раздел лингвистики.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Чередование звуков в морфемах (в том числе чередование гласных с нулём звука).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Морфемный анализ слов.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Уместное использование слов с суффиксами оценки в собственной речи.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Правописание корней с безударными проверяемыми, непроверяемыми гласными (в рамках изученного).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Правописание корней с проверяемыми, непроверяемыми, 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softHyphen/>
        <w:t>непроизносимыми согласными (в рамках изученного).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Правописание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ё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 –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о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 после шипящих в корне слова.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Правописание неизменяемых на письме приставок и приставок на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-з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 (-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с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).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Правописание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ы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 –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и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 после приставок.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Правописание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ы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 –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и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 после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ц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Орфографический анализ слова (в рамках изученного).</w:t>
      </w:r>
    </w:p>
    <w:p w:rsidR="00F90DA5" w:rsidRPr="008E1DFE" w:rsidRDefault="00F90DA5" w:rsidP="00F90D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br/>
      </w:r>
    </w:p>
    <w:p w:rsidR="00F90DA5" w:rsidRPr="008E1DFE" w:rsidRDefault="00F90DA5" w:rsidP="00F90D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Морфология. Культура речи. Орфография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Морфология как раздел грамматики. Грамматическое значение слова.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F90DA5" w:rsidRPr="008E1DFE" w:rsidRDefault="00F90DA5" w:rsidP="00F90D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br/>
      </w:r>
    </w:p>
    <w:p w:rsidR="00F90DA5" w:rsidRPr="008E1DFE" w:rsidRDefault="00F90DA5" w:rsidP="00F90D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Имя существительное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Род, число, падеж имени существительного.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Имена существительные общего рода.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Имена существительные, имеющие форму только единственного или только множественного числа.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Морфологический анализ имён существительных.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Нормы произношения, нормы постановки ударения, нормы словоизменения имён существительных.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Правописание собственных имён существительных.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Правописание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ь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 на конце имён существительных после шипящих.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Правописание безударных окончаний имён существительных.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Правописание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о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 –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е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 (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ё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) после шипящих и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ц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 в суффиксах и окончаниях имён существительных.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Правописание суффиксов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-чик- 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–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-</w:t>
      </w:r>
      <w:proofErr w:type="spellStart"/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щик</w:t>
      </w:r>
      <w:proofErr w:type="spellEnd"/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-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; -</w:t>
      </w:r>
      <w:proofErr w:type="spellStart"/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ек</w:t>
      </w:r>
      <w:proofErr w:type="spellEnd"/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-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 –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-</w:t>
      </w:r>
      <w:proofErr w:type="spellStart"/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ик</w:t>
      </w:r>
      <w:proofErr w:type="spellEnd"/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- 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(-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чик-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) имён существительных.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Правописание корней с </w:t>
      </w:r>
      <w:proofErr w:type="gramStart"/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чередованием</w:t>
      </w:r>
      <w:proofErr w:type="gramEnd"/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а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 //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о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: -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лаг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- – -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лож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-; -</w:t>
      </w:r>
      <w:proofErr w:type="spellStart"/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раст</w:t>
      </w:r>
      <w:proofErr w:type="spellEnd"/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- – -</w:t>
      </w:r>
      <w:proofErr w:type="spellStart"/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ращ</w:t>
      </w:r>
      <w:proofErr w:type="spellEnd"/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- – -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рос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-; -</w:t>
      </w:r>
      <w:proofErr w:type="spellStart"/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гар</w:t>
      </w:r>
      <w:proofErr w:type="spellEnd"/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- – -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гор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-, -</w:t>
      </w:r>
      <w:proofErr w:type="spellStart"/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зар</w:t>
      </w:r>
      <w:proofErr w:type="spellEnd"/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- – -</w:t>
      </w:r>
      <w:proofErr w:type="spellStart"/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зор</w:t>
      </w:r>
      <w:proofErr w:type="spellEnd"/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-;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-клан- 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-клон-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,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-скак- 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-</w:t>
      </w:r>
      <w:proofErr w:type="spellStart"/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скоч</w:t>
      </w:r>
      <w:proofErr w:type="spellEnd"/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-.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>Слитное и раздельное написание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не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 с именами существительными.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Орфографический анализ имён существительных (в рамках изученного).</w:t>
      </w:r>
    </w:p>
    <w:p w:rsidR="00F90DA5" w:rsidRPr="008E1DFE" w:rsidRDefault="00F90DA5" w:rsidP="00F90D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br/>
      </w:r>
    </w:p>
    <w:p w:rsidR="00F90DA5" w:rsidRPr="008E1DFE" w:rsidRDefault="00F90DA5" w:rsidP="00F90D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Имя прилагательное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Имена прилагательные полные и краткие, их синтаксические функции.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Склонение имён прилагательных.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Морфологический анализ имён прилагательных (в рамках изученного).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Нормы словоизменения, произношения имён прилагательных, постановки ударения (в рамках изученного).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Правописание безударных окончаний имён прилагательных.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Правописание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о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 –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е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 после шипящих и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ц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 в суффиксах и окончаниях имён прилагательных.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Правописание кратких форм имён прилагательных с основой на шипящий.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Слитное и раздельное написание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не 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с именами прилагательными.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Орфографический анализ имён прилагательных (в рамках изученного).</w:t>
      </w:r>
    </w:p>
    <w:p w:rsidR="00F90DA5" w:rsidRPr="008E1DFE" w:rsidRDefault="00F90DA5" w:rsidP="00F90D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br/>
      </w:r>
    </w:p>
    <w:p w:rsidR="00F90DA5" w:rsidRPr="008E1DFE" w:rsidRDefault="00F90DA5" w:rsidP="00F90D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Глагол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Глаголы совершенного и несовершенного вида, возвратные и невозвратные.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Спряжение глагола.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Морфологический анализ глаголов (в рамках изученного).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Нормы словоизменения глаголов, постановки ударения в глагольных формах (в рамках изученного).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Правописание корней с чередованием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е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 //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и: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 -</w:t>
      </w:r>
      <w:proofErr w:type="spellStart"/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бер</w:t>
      </w:r>
      <w:proofErr w:type="spellEnd"/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- – -</w:t>
      </w:r>
      <w:proofErr w:type="spellStart"/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бир</w:t>
      </w:r>
      <w:proofErr w:type="spellEnd"/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-, -</w:t>
      </w:r>
      <w:proofErr w:type="spellStart"/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блест</w:t>
      </w:r>
      <w:proofErr w:type="spellEnd"/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- – -</w:t>
      </w:r>
      <w:proofErr w:type="spellStart"/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блист</w:t>
      </w:r>
      <w:proofErr w:type="spellEnd"/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-, -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дер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- – -</w:t>
      </w:r>
      <w:proofErr w:type="spellStart"/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дир</w:t>
      </w:r>
      <w:proofErr w:type="spellEnd"/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-, -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жег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- – -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жиг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-, -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мер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- – -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мир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-, -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пер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- – -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пир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-, -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стел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- – -</w:t>
      </w:r>
      <w:proofErr w:type="spellStart"/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стил</w:t>
      </w:r>
      <w:proofErr w:type="spellEnd"/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-, -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тер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- – -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тир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-.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Использование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ь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 как показателя грамматической формы в инфинитиве, в форме 2-го лица единственного числа после шипящих.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Правописание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-</w:t>
      </w:r>
      <w:proofErr w:type="spellStart"/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тся</w:t>
      </w:r>
      <w:proofErr w:type="spellEnd"/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 и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-</w:t>
      </w:r>
      <w:proofErr w:type="spellStart"/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ться</w:t>
      </w:r>
      <w:proofErr w:type="spellEnd"/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 в глаголах, суффиксов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-</w:t>
      </w:r>
      <w:proofErr w:type="spellStart"/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ова</w:t>
      </w:r>
      <w:proofErr w:type="spellEnd"/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- –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proofErr w:type="spellStart"/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ева</w:t>
      </w:r>
      <w:proofErr w:type="spellEnd"/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-,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-</w:t>
      </w:r>
      <w:proofErr w:type="spellStart"/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ыва</w:t>
      </w:r>
      <w:proofErr w:type="spellEnd"/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- 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–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-ива-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Правописание безударных личных окончаний глагола.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Правописание гласной перед суффиксом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-л-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 в формах прошедшего времени глагола.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Слитное и раздельное написание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не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 с глаголами.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Орфографический анализ глаголов (в рамках изученного).</w:t>
      </w:r>
    </w:p>
    <w:p w:rsidR="00F90DA5" w:rsidRPr="008E1DFE" w:rsidRDefault="00F90DA5" w:rsidP="00F90D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br/>
      </w:r>
    </w:p>
    <w:p w:rsidR="00F90DA5" w:rsidRPr="008E1DFE" w:rsidRDefault="00F90DA5" w:rsidP="00F90D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Синтаксис. Культура речи. Пунктуация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Синтаксис как раздел грамматики. Словосочетание и предложение как единицы синтаксиса.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Синтаксический анализ словосочетания.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Тире между подлежащим и сказуемым.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и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</w:t>
      </w:r>
      <w:proofErr w:type="gramStart"/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союзами</w:t>
      </w:r>
      <w:proofErr w:type="gramEnd"/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а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,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но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,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однако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,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зато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,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да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 (в значении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и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),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да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 (в значении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но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). Предложения с обобщающим словом при однородных членах.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>Предложения с обращением, особенности интонации. Обращение и средства его выражения.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Синтаксический анализ простого и простого осложнённого предложений.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Пунктуационное оформление предложений, осложнённых однородными членами, связанными бессоюзной связью, одиночным союзом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и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</w:t>
      </w:r>
      <w:proofErr w:type="gramStart"/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союзами</w:t>
      </w:r>
      <w:proofErr w:type="gramEnd"/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а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,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но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,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однако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,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зато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,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да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 (в значении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и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),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да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 (в значении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но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).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Пунктуационное оформление сложных предложений, состоящих из частей, связанных бессоюзной связью и союзами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и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,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но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,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а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,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однако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,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зато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, </w:t>
      </w:r>
      <w:r w:rsidRPr="008E1DF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да</w:t>
      </w: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Предложения с прямой речью.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Пунктуационное оформление предложений с прямой речью.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Диалог.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Пунктуационное оформление диалога на письме.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Пунктуация как раздел лингвистики.</w:t>
      </w:r>
    </w:p>
    <w:p w:rsidR="00F90DA5" w:rsidRPr="008E1DFE" w:rsidRDefault="00F90DA5" w:rsidP="00F90DA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sz w:val="16"/>
          <w:szCs w:val="16"/>
          <w:lang w:eastAsia="ru-RU"/>
        </w:rPr>
        <w:t>Пунктуационный анализ предложения (в рамках изученного).</w:t>
      </w:r>
    </w:p>
    <w:p w:rsidR="00F90DA5" w:rsidRPr="008E1DFE" w:rsidRDefault="00F90DA5" w:rsidP="00F90DA5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​</w:t>
      </w:r>
      <w:r w:rsidRPr="008E1DFE">
        <w:rPr>
          <w:rStyle w:val="a4"/>
          <w:sz w:val="16"/>
          <w:szCs w:val="16"/>
        </w:rPr>
        <w:t>ПЛАНИРУЕМЫЕ ОБРАЗОВАТЕЛЬНЫЕ РЕЗУЛЬТАТЫ</w:t>
      </w:r>
    </w:p>
    <w:p w:rsidR="00F90DA5" w:rsidRPr="008E1DFE" w:rsidRDefault="00F90DA5" w:rsidP="00F90DA5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8E1DFE">
        <w:rPr>
          <w:b/>
          <w:bCs/>
          <w:sz w:val="16"/>
          <w:szCs w:val="16"/>
        </w:rPr>
        <w:br/>
      </w:r>
    </w:p>
    <w:p w:rsidR="00F90DA5" w:rsidRPr="008E1DFE" w:rsidRDefault="00F90DA5" w:rsidP="00F90DA5">
      <w:pPr>
        <w:pStyle w:val="a3"/>
        <w:spacing w:before="0" w:after="0"/>
        <w:rPr>
          <w:sz w:val="16"/>
          <w:szCs w:val="16"/>
        </w:rPr>
      </w:pPr>
      <w:r w:rsidRPr="008E1DFE">
        <w:rPr>
          <w:rStyle w:val="a4"/>
          <w:sz w:val="16"/>
          <w:szCs w:val="16"/>
        </w:rPr>
        <w:t>ЛИЧНОСТНЫЕ РЕЗУЛЬТАТЫ</w:t>
      </w:r>
    </w:p>
    <w:p w:rsidR="00F90DA5" w:rsidRPr="008E1DFE" w:rsidRDefault="00F90DA5" w:rsidP="00F90DA5">
      <w:pPr>
        <w:pStyle w:val="a3"/>
        <w:spacing w:before="0" w:after="0"/>
        <w:rPr>
          <w:sz w:val="16"/>
          <w:szCs w:val="16"/>
        </w:rPr>
      </w:pPr>
      <w:r w:rsidRPr="008E1DFE">
        <w:rPr>
          <w:sz w:val="16"/>
          <w:szCs w:val="16"/>
        </w:rPr>
        <w:br/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В результате изучения русского языка на уровне основного общего образования у обучающегося будут сформированы </w:t>
      </w:r>
      <w:r w:rsidRPr="008E1DFE">
        <w:rPr>
          <w:rStyle w:val="a4"/>
          <w:sz w:val="16"/>
          <w:szCs w:val="16"/>
        </w:rPr>
        <w:t>следующие личностные результаты</w:t>
      </w:r>
      <w:r w:rsidRPr="008E1DFE">
        <w:rPr>
          <w:sz w:val="16"/>
          <w:szCs w:val="16"/>
        </w:rPr>
        <w:t>: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1) </w:t>
      </w:r>
      <w:r w:rsidRPr="008E1DFE">
        <w:rPr>
          <w:rStyle w:val="a4"/>
          <w:sz w:val="16"/>
          <w:szCs w:val="16"/>
        </w:rPr>
        <w:t>гражданского воспитания</w:t>
      </w:r>
      <w:r w:rsidRPr="008E1DFE">
        <w:rPr>
          <w:sz w:val="16"/>
          <w:szCs w:val="16"/>
        </w:rPr>
        <w:t>: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proofErr w:type="gramStart"/>
      <w:r w:rsidRPr="008E1DFE">
        <w:rPr>
          <w:sz w:val="16"/>
          <w:szCs w:val="16"/>
        </w:rPr>
        <w:t>готовность  к</w:t>
      </w:r>
      <w:proofErr w:type="gramEnd"/>
      <w:r w:rsidRPr="008E1DFE">
        <w:rPr>
          <w:sz w:val="16"/>
          <w:szCs w:val="16"/>
        </w:rPr>
        <w:t xml:space="preserve"> участию в гуманитарной деятельности (помощь людям, нуждающимся в ней; </w:t>
      </w:r>
      <w:proofErr w:type="spellStart"/>
      <w:r w:rsidRPr="008E1DFE">
        <w:rPr>
          <w:sz w:val="16"/>
          <w:szCs w:val="16"/>
        </w:rPr>
        <w:t>волонтёрство</w:t>
      </w:r>
      <w:proofErr w:type="spellEnd"/>
      <w:r w:rsidRPr="008E1DFE">
        <w:rPr>
          <w:sz w:val="16"/>
          <w:szCs w:val="16"/>
        </w:rPr>
        <w:t>);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2) </w:t>
      </w:r>
      <w:r w:rsidRPr="008E1DFE">
        <w:rPr>
          <w:rStyle w:val="a4"/>
          <w:sz w:val="16"/>
          <w:szCs w:val="16"/>
        </w:rPr>
        <w:t>патриотического воспитания</w:t>
      </w:r>
      <w:r w:rsidRPr="008E1DFE">
        <w:rPr>
          <w:sz w:val="16"/>
          <w:szCs w:val="16"/>
        </w:rPr>
        <w:t>: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3) </w:t>
      </w:r>
      <w:r w:rsidRPr="008E1DFE">
        <w:rPr>
          <w:rStyle w:val="a4"/>
          <w:sz w:val="16"/>
          <w:szCs w:val="16"/>
        </w:rPr>
        <w:t>духовно-нравственного воспитания</w:t>
      </w:r>
      <w:r w:rsidRPr="008E1DFE">
        <w:rPr>
          <w:sz w:val="16"/>
          <w:szCs w:val="16"/>
        </w:rPr>
        <w:t>: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4) </w:t>
      </w:r>
      <w:r w:rsidRPr="008E1DFE">
        <w:rPr>
          <w:rStyle w:val="a4"/>
          <w:sz w:val="16"/>
          <w:szCs w:val="16"/>
        </w:rPr>
        <w:t>эстетического воспитания</w:t>
      </w:r>
      <w:r w:rsidRPr="008E1DFE">
        <w:rPr>
          <w:sz w:val="16"/>
          <w:szCs w:val="16"/>
        </w:rPr>
        <w:t>: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5) </w:t>
      </w:r>
      <w:r w:rsidRPr="008E1DFE">
        <w:rPr>
          <w:rStyle w:val="a4"/>
          <w:sz w:val="16"/>
          <w:szCs w:val="16"/>
        </w:rPr>
        <w:t>физического воспитания, формирования культуры здоровья и эмоционального благополучия: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lastRenderedPageBreak/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умение принимать себя и других, не осуждая;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8E1DFE">
        <w:rPr>
          <w:sz w:val="16"/>
          <w:szCs w:val="16"/>
        </w:rPr>
        <w:t>сформированность</w:t>
      </w:r>
      <w:proofErr w:type="spellEnd"/>
      <w:r w:rsidRPr="008E1DFE">
        <w:rPr>
          <w:sz w:val="16"/>
          <w:szCs w:val="16"/>
        </w:rPr>
        <w:t xml:space="preserve"> навыков рефлексии, признание своего права на ошибку и такого же права другого человека;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6) </w:t>
      </w:r>
      <w:r w:rsidRPr="008E1DFE">
        <w:rPr>
          <w:rStyle w:val="a4"/>
          <w:sz w:val="16"/>
          <w:szCs w:val="16"/>
        </w:rPr>
        <w:t>трудового воспитания: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умение рассказать о своих планах на будущее;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7) </w:t>
      </w:r>
      <w:r w:rsidRPr="008E1DFE">
        <w:rPr>
          <w:rStyle w:val="a4"/>
          <w:sz w:val="16"/>
          <w:szCs w:val="16"/>
        </w:rPr>
        <w:t>экологического воспитания</w:t>
      </w:r>
      <w:r w:rsidRPr="008E1DFE">
        <w:rPr>
          <w:sz w:val="16"/>
          <w:szCs w:val="16"/>
        </w:rPr>
        <w:t>: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</w:t>
      </w:r>
      <w:proofErr w:type="gramStart"/>
      <w:r w:rsidRPr="008E1DFE">
        <w:rPr>
          <w:sz w:val="16"/>
          <w:szCs w:val="16"/>
        </w:rPr>
        <w:t>знакомстве  с</w:t>
      </w:r>
      <w:proofErr w:type="gramEnd"/>
      <w:r w:rsidRPr="008E1DFE">
        <w:rPr>
          <w:sz w:val="16"/>
          <w:szCs w:val="16"/>
        </w:rPr>
        <w:t xml:space="preserve">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 в практической деятельности экологической направленности;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8) </w:t>
      </w:r>
      <w:r w:rsidRPr="008E1DFE">
        <w:rPr>
          <w:rStyle w:val="a4"/>
          <w:sz w:val="16"/>
          <w:szCs w:val="16"/>
        </w:rPr>
        <w:t>ценности научного познания: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 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9) </w:t>
      </w:r>
      <w:r w:rsidRPr="008E1DFE">
        <w:rPr>
          <w:rStyle w:val="a4"/>
          <w:sz w:val="16"/>
          <w:szCs w:val="16"/>
        </w:rPr>
        <w:t>адаптации обучающегося к изменяющимся условиям социальной и природной среды: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b/>
          <w:bCs/>
          <w:sz w:val="16"/>
          <w:szCs w:val="16"/>
        </w:rPr>
        <w:br/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rStyle w:val="a4"/>
          <w:sz w:val="16"/>
          <w:szCs w:val="16"/>
        </w:rPr>
        <w:t>МЕТАПРЕДМЕТНЫЕ РЕЗУЛЬТАТЫ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b/>
          <w:bCs/>
          <w:sz w:val="16"/>
          <w:szCs w:val="16"/>
        </w:rPr>
        <w:br/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В результате изучения русского языка на уровне основного общего образования у обучающегося будут сформированы </w:t>
      </w:r>
      <w:r w:rsidRPr="008E1DFE">
        <w:rPr>
          <w:rStyle w:val="a4"/>
          <w:sz w:val="16"/>
          <w:szCs w:val="16"/>
        </w:rPr>
        <w:t xml:space="preserve">следующие </w:t>
      </w:r>
      <w:proofErr w:type="spellStart"/>
      <w:r w:rsidRPr="008E1DFE">
        <w:rPr>
          <w:rStyle w:val="a4"/>
          <w:sz w:val="16"/>
          <w:szCs w:val="16"/>
        </w:rPr>
        <w:t>метапредметные</w:t>
      </w:r>
      <w:proofErr w:type="spellEnd"/>
      <w:r w:rsidRPr="008E1DFE">
        <w:rPr>
          <w:rStyle w:val="a4"/>
          <w:sz w:val="16"/>
          <w:szCs w:val="16"/>
        </w:rPr>
        <w:t xml:space="preserve"> результаты</w:t>
      </w:r>
      <w:r w:rsidRPr="008E1DFE">
        <w:rPr>
          <w:sz w:val="16"/>
          <w:szCs w:val="16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У обучающегося будут сформированы следующие </w:t>
      </w:r>
      <w:r w:rsidRPr="008E1DFE">
        <w:rPr>
          <w:rStyle w:val="a4"/>
          <w:sz w:val="16"/>
          <w:szCs w:val="16"/>
        </w:rPr>
        <w:t>базовые логические действия</w:t>
      </w:r>
      <w:r w:rsidRPr="008E1DFE">
        <w:rPr>
          <w:sz w:val="16"/>
          <w:szCs w:val="16"/>
        </w:rPr>
        <w:t> </w:t>
      </w:r>
      <w:r w:rsidRPr="008E1DFE">
        <w:rPr>
          <w:rStyle w:val="a4"/>
          <w:sz w:val="16"/>
          <w:szCs w:val="16"/>
        </w:rPr>
        <w:t>как часть познавательных универсальных учебных действий</w:t>
      </w:r>
      <w:r w:rsidRPr="008E1DFE">
        <w:rPr>
          <w:sz w:val="16"/>
          <w:szCs w:val="16"/>
        </w:rPr>
        <w:t>: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выявлять и характеризовать существенные признаки языковых единиц, языковых явлений и процессов;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lastRenderedPageBreak/>
        <w:t>выявлять дефицит информации текста, необходимой для решения поставленной учебной задачи;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У обучающегося будут сформированы следующие </w:t>
      </w:r>
      <w:r w:rsidRPr="008E1DFE">
        <w:rPr>
          <w:rStyle w:val="a4"/>
          <w:sz w:val="16"/>
          <w:szCs w:val="16"/>
        </w:rPr>
        <w:t>базовые исследовательские действия</w:t>
      </w:r>
      <w:r w:rsidRPr="008E1DFE">
        <w:rPr>
          <w:sz w:val="16"/>
          <w:szCs w:val="16"/>
        </w:rPr>
        <w:t> </w:t>
      </w:r>
      <w:r w:rsidRPr="008E1DFE">
        <w:rPr>
          <w:rStyle w:val="a4"/>
          <w:sz w:val="16"/>
          <w:szCs w:val="16"/>
        </w:rPr>
        <w:t>как часть познавательных универсальных учебных действий</w:t>
      </w:r>
      <w:r w:rsidRPr="008E1DFE">
        <w:rPr>
          <w:sz w:val="16"/>
          <w:szCs w:val="16"/>
        </w:rPr>
        <w:t>: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использовать вопросы как исследовательский инструмент познания в языковом образовании;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составлять алгоритм действий и использовать его для решения учебных задач;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прогнозировать возможное дальнейшее развитие процессов, событий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У обучающегося будут сформированы следующие </w:t>
      </w:r>
      <w:r w:rsidRPr="008E1DFE">
        <w:rPr>
          <w:rStyle w:val="a4"/>
          <w:sz w:val="16"/>
          <w:szCs w:val="16"/>
        </w:rPr>
        <w:t>умения работать с информацией</w:t>
      </w:r>
      <w:r w:rsidRPr="008E1DFE">
        <w:rPr>
          <w:sz w:val="16"/>
          <w:szCs w:val="16"/>
        </w:rPr>
        <w:t> </w:t>
      </w:r>
      <w:r w:rsidRPr="008E1DFE">
        <w:rPr>
          <w:rStyle w:val="a4"/>
          <w:sz w:val="16"/>
          <w:szCs w:val="16"/>
        </w:rPr>
        <w:t>как часть познавательных универсальных учебных действий</w:t>
      </w:r>
      <w:r w:rsidRPr="008E1DFE">
        <w:rPr>
          <w:sz w:val="16"/>
          <w:szCs w:val="16"/>
        </w:rPr>
        <w:t>: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 xml:space="preserve">использовать различные виды </w:t>
      </w:r>
      <w:proofErr w:type="spellStart"/>
      <w:r w:rsidRPr="008E1DFE">
        <w:rPr>
          <w:sz w:val="16"/>
          <w:szCs w:val="16"/>
        </w:rPr>
        <w:t>аудирования</w:t>
      </w:r>
      <w:proofErr w:type="spellEnd"/>
      <w:r w:rsidRPr="008E1DFE">
        <w:rPr>
          <w:sz w:val="16"/>
          <w:szCs w:val="16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эффективно запоминать и систематизировать информацию.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У обучающегося будут сформированы следующие </w:t>
      </w:r>
      <w:r w:rsidRPr="008E1DFE">
        <w:rPr>
          <w:rStyle w:val="a4"/>
          <w:sz w:val="16"/>
          <w:szCs w:val="16"/>
        </w:rPr>
        <w:t>умения общения как часть коммуникативных универсальных учебных действий</w:t>
      </w:r>
      <w:r w:rsidRPr="008E1DFE">
        <w:rPr>
          <w:sz w:val="16"/>
          <w:szCs w:val="16"/>
        </w:rPr>
        <w:t>: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распознавать невербальные средства общения, понимать значение социальных знаков;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знать и распознавать предпосылки конфликтных ситуаций и смягчать конфликты, вести переговоры;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У обучающегося будут сформированы следующие </w:t>
      </w:r>
      <w:r w:rsidRPr="008E1DFE">
        <w:rPr>
          <w:rStyle w:val="a4"/>
          <w:sz w:val="16"/>
          <w:szCs w:val="16"/>
        </w:rPr>
        <w:t>умения самоорганизации как части регулятивных универсальных учебных действий</w:t>
      </w:r>
      <w:r w:rsidRPr="008E1DFE">
        <w:rPr>
          <w:sz w:val="16"/>
          <w:szCs w:val="16"/>
        </w:rPr>
        <w:t>: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выявлять проблемы для решения в учебных и жизненных ситуациях;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самостоятельно составлять план действий, вносить необходимые коррективы в ходе его реализации;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делать выбор и брать ответственность за решение.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У обучающегося будут сформированы следующие </w:t>
      </w:r>
      <w:r w:rsidRPr="008E1DFE">
        <w:rPr>
          <w:rStyle w:val="a4"/>
          <w:sz w:val="16"/>
          <w:szCs w:val="16"/>
        </w:rPr>
        <w:t>умения самоконтроля, эмоционального интеллекта как части регулятивных универсальных учебных действий</w:t>
      </w:r>
      <w:r w:rsidRPr="008E1DFE">
        <w:rPr>
          <w:sz w:val="16"/>
          <w:szCs w:val="16"/>
        </w:rPr>
        <w:t>: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 xml:space="preserve">владеть разными способами самоконтроля (в том числе речевого), </w:t>
      </w:r>
      <w:proofErr w:type="spellStart"/>
      <w:r w:rsidRPr="008E1DFE">
        <w:rPr>
          <w:sz w:val="16"/>
          <w:szCs w:val="16"/>
        </w:rPr>
        <w:t>самомотивации</w:t>
      </w:r>
      <w:proofErr w:type="spellEnd"/>
      <w:r w:rsidRPr="008E1DFE">
        <w:rPr>
          <w:sz w:val="16"/>
          <w:szCs w:val="16"/>
        </w:rPr>
        <w:t xml:space="preserve"> и рефлексии;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давать адекватную оценку учебной ситуации и предлагать план её изменения;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lastRenderedPageBreak/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объяснять причины достижения (</w:t>
      </w:r>
      <w:proofErr w:type="spellStart"/>
      <w:r w:rsidRPr="008E1DFE">
        <w:rPr>
          <w:sz w:val="16"/>
          <w:szCs w:val="16"/>
        </w:rPr>
        <w:t>недостижения</w:t>
      </w:r>
      <w:proofErr w:type="spellEnd"/>
      <w:r w:rsidRPr="008E1DFE">
        <w:rPr>
          <w:sz w:val="16"/>
          <w:szCs w:val="16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развивать способность управлять собственными эмоциями и эмоциями других;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осознанно относиться к другому человеку и его мнению;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признавать своё и чужое право на ошибку;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принимать себя и других, не осуждая;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проявлять открытость;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осознавать невозможность контролировать всё вокруг.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У обучающегося будут сформированы следующие </w:t>
      </w:r>
      <w:r w:rsidRPr="008E1DFE">
        <w:rPr>
          <w:rStyle w:val="a4"/>
          <w:sz w:val="16"/>
          <w:szCs w:val="16"/>
        </w:rPr>
        <w:t>умения совместной деятельности</w:t>
      </w:r>
      <w:r w:rsidRPr="008E1DFE">
        <w:rPr>
          <w:sz w:val="16"/>
          <w:szCs w:val="16"/>
        </w:rPr>
        <w:t>: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F90DA5" w:rsidRPr="008E1DFE" w:rsidRDefault="00F90DA5" w:rsidP="00F90DA5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8E1DFE">
        <w:rPr>
          <w:b/>
          <w:bCs/>
          <w:sz w:val="16"/>
          <w:szCs w:val="16"/>
        </w:rPr>
        <w:br/>
      </w:r>
    </w:p>
    <w:p w:rsidR="00F90DA5" w:rsidRPr="008E1DFE" w:rsidRDefault="00F90DA5" w:rsidP="00F90DA5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8E1DFE">
        <w:rPr>
          <w:rStyle w:val="a4"/>
          <w:sz w:val="16"/>
          <w:szCs w:val="16"/>
        </w:rPr>
        <w:t>ПРЕДМЕТНЫЕ РЕЗУЛЬТАТЫ</w:t>
      </w:r>
    </w:p>
    <w:p w:rsidR="00F90DA5" w:rsidRPr="008E1DFE" w:rsidRDefault="00F90DA5" w:rsidP="00F90DA5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8E1DFE">
        <w:rPr>
          <w:b/>
          <w:bCs/>
          <w:sz w:val="16"/>
          <w:szCs w:val="16"/>
        </w:rPr>
        <w:br/>
      </w:r>
    </w:p>
    <w:p w:rsidR="00F90DA5" w:rsidRPr="008E1DFE" w:rsidRDefault="00F90DA5" w:rsidP="00F90DA5">
      <w:pPr>
        <w:pStyle w:val="a3"/>
        <w:spacing w:before="0" w:after="0"/>
        <w:rPr>
          <w:sz w:val="16"/>
          <w:szCs w:val="16"/>
        </w:rPr>
      </w:pPr>
      <w:r w:rsidRPr="008E1DFE">
        <w:rPr>
          <w:rStyle w:val="a4"/>
          <w:sz w:val="16"/>
          <w:szCs w:val="16"/>
        </w:rPr>
        <w:t>5 КЛАСС</w:t>
      </w:r>
    </w:p>
    <w:p w:rsidR="00F90DA5" w:rsidRPr="008E1DFE" w:rsidRDefault="00F90DA5" w:rsidP="00F90DA5">
      <w:pPr>
        <w:pStyle w:val="a3"/>
        <w:spacing w:before="0" w:after="0"/>
        <w:rPr>
          <w:sz w:val="16"/>
          <w:szCs w:val="16"/>
        </w:rPr>
      </w:pPr>
      <w:r w:rsidRPr="008E1DFE">
        <w:rPr>
          <w:b/>
          <w:bCs/>
          <w:sz w:val="16"/>
          <w:szCs w:val="16"/>
        </w:rPr>
        <w:br/>
      </w:r>
    </w:p>
    <w:p w:rsidR="00F90DA5" w:rsidRPr="008E1DFE" w:rsidRDefault="00F90DA5" w:rsidP="00F90DA5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8E1DFE">
        <w:rPr>
          <w:rStyle w:val="a4"/>
          <w:sz w:val="16"/>
          <w:szCs w:val="16"/>
        </w:rPr>
        <w:t>Общие сведения о языке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Осознавать богатство и выразительность русского языка, приводить примеры, свидетельствующие об этом.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F90DA5" w:rsidRPr="008E1DFE" w:rsidRDefault="00F90DA5" w:rsidP="00F90DA5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8E1DFE">
        <w:rPr>
          <w:b/>
          <w:bCs/>
          <w:sz w:val="16"/>
          <w:szCs w:val="16"/>
        </w:rPr>
        <w:br/>
      </w:r>
    </w:p>
    <w:p w:rsidR="00F90DA5" w:rsidRPr="008E1DFE" w:rsidRDefault="00F90DA5" w:rsidP="00F90DA5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8E1DFE">
        <w:rPr>
          <w:rStyle w:val="a4"/>
          <w:sz w:val="16"/>
          <w:szCs w:val="16"/>
        </w:rPr>
        <w:t>Язык и речь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Создавать устные монологические высказывания объёмом не менее 5 предложений на основе жизненных наблюдений, чтения научно-учебной, художественной и научно-популярной литературы.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Участвовать в диалоге на лингвистические темы (в рамках изученного) и в диалоге/</w:t>
      </w:r>
      <w:proofErr w:type="spellStart"/>
      <w:r w:rsidRPr="008E1DFE">
        <w:rPr>
          <w:sz w:val="16"/>
          <w:szCs w:val="16"/>
        </w:rPr>
        <w:t>полилоге</w:t>
      </w:r>
      <w:proofErr w:type="spellEnd"/>
      <w:r w:rsidRPr="008E1DFE">
        <w:rPr>
          <w:sz w:val="16"/>
          <w:szCs w:val="16"/>
        </w:rPr>
        <w:t xml:space="preserve"> на основе жизненных наблюдений объёмом не менее 3 реплик.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 xml:space="preserve">Владеть различными видами </w:t>
      </w:r>
      <w:proofErr w:type="spellStart"/>
      <w:r w:rsidRPr="008E1DFE">
        <w:rPr>
          <w:sz w:val="16"/>
          <w:szCs w:val="16"/>
        </w:rPr>
        <w:t>аудирования</w:t>
      </w:r>
      <w:proofErr w:type="spellEnd"/>
      <w:r w:rsidRPr="008E1DFE">
        <w:rPr>
          <w:sz w:val="16"/>
          <w:szCs w:val="16"/>
        </w:rPr>
        <w:t xml:space="preserve">: выборочным, </w:t>
      </w:r>
      <w:r w:rsidRPr="008E1DFE">
        <w:rPr>
          <w:sz w:val="16"/>
          <w:szCs w:val="16"/>
        </w:rPr>
        <w:softHyphen/>
        <w:t>ознакомительным, детальным – научно-учебных и художественных текстов различных функционально-смысловых типов речи.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Владеть различными видами чтения: просмотровым, ознакомительным, изучающим, поисковым.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Устно пересказывать прочитанный или прослушанный текст объёмом не менее 100 слов.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lastRenderedPageBreak/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8E1DFE">
        <w:rPr>
          <w:sz w:val="16"/>
          <w:szCs w:val="16"/>
        </w:rPr>
        <w:t>пунктограммы</w:t>
      </w:r>
      <w:proofErr w:type="spellEnd"/>
      <w:r w:rsidRPr="008E1DFE">
        <w:rPr>
          <w:sz w:val="16"/>
          <w:szCs w:val="16"/>
        </w:rPr>
        <w:t xml:space="preserve">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F90DA5" w:rsidRPr="008E1DFE" w:rsidRDefault="00F90DA5" w:rsidP="00F90DA5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8E1DFE">
        <w:rPr>
          <w:b/>
          <w:bCs/>
          <w:sz w:val="16"/>
          <w:szCs w:val="16"/>
        </w:rPr>
        <w:br/>
      </w:r>
    </w:p>
    <w:p w:rsidR="00F90DA5" w:rsidRPr="008E1DFE" w:rsidRDefault="00F90DA5" w:rsidP="00F90DA5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8E1DFE">
        <w:rPr>
          <w:rStyle w:val="a4"/>
          <w:sz w:val="16"/>
          <w:szCs w:val="16"/>
        </w:rPr>
        <w:t>Текст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8E1DFE">
        <w:rPr>
          <w:sz w:val="16"/>
          <w:szCs w:val="16"/>
        </w:rPr>
        <w:t>микротем</w:t>
      </w:r>
      <w:proofErr w:type="spellEnd"/>
      <w:r w:rsidRPr="008E1DFE">
        <w:rPr>
          <w:sz w:val="16"/>
          <w:szCs w:val="16"/>
        </w:rPr>
        <w:t xml:space="preserve"> и абзацев.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</w:t>
      </w:r>
      <w:r w:rsidRPr="008E1DFE">
        <w:rPr>
          <w:sz w:val="16"/>
          <w:szCs w:val="16"/>
        </w:rPr>
        <w:softHyphen/>
        <w:t>ционально-смысловому типу речи.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Применять знание основных признаков текста (повествование) в практике его создания.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Представлять сообщение на заданную тему в виде презентации.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90DA5" w:rsidRPr="008E1DFE" w:rsidRDefault="00F90DA5" w:rsidP="00F90DA5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8E1DFE">
        <w:rPr>
          <w:b/>
          <w:bCs/>
          <w:sz w:val="16"/>
          <w:szCs w:val="16"/>
        </w:rPr>
        <w:br/>
      </w:r>
    </w:p>
    <w:p w:rsidR="00F90DA5" w:rsidRPr="008E1DFE" w:rsidRDefault="00F90DA5" w:rsidP="00F90DA5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8E1DFE">
        <w:rPr>
          <w:rStyle w:val="a4"/>
          <w:sz w:val="16"/>
          <w:szCs w:val="16"/>
        </w:rPr>
        <w:t>Функциональные разновидности языка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F90DA5" w:rsidRPr="008E1DFE" w:rsidRDefault="00F90DA5" w:rsidP="00F90DA5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8E1DFE">
        <w:rPr>
          <w:b/>
          <w:bCs/>
          <w:sz w:val="16"/>
          <w:szCs w:val="16"/>
        </w:rPr>
        <w:br/>
      </w:r>
    </w:p>
    <w:p w:rsidR="00F90DA5" w:rsidRPr="008E1DFE" w:rsidRDefault="00F90DA5" w:rsidP="00F90DA5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8E1DFE">
        <w:rPr>
          <w:rStyle w:val="a4"/>
          <w:sz w:val="16"/>
          <w:szCs w:val="16"/>
        </w:rPr>
        <w:t>Система языка</w:t>
      </w:r>
    </w:p>
    <w:p w:rsidR="00F90DA5" w:rsidRPr="008E1DFE" w:rsidRDefault="00F90DA5" w:rsidP="00F90DA5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8E1DFE">
        <w:rPr>
          <w:b/>
          <w:bCs/>
          <w:sz w:val="16"/>
          <w:szCs w:val="16"/>
        </w:rPr>
        <w:br/>
      </w:r>
    </w:p>
    <w:p w:rsidR="00F90DA5" w:rsidRPr="008E1DFE" w:rsidRDefault="00F90DA5" w:rsidP="00F90DA5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8E1DFE">
        <w:rPr>
          <w:rStyle w:val="a4"/>
          <w:sz w:val="16"/>
          <w:szCs w:val="16"/>
        </w:rPr>
        <w:t>Фонетика. Графика. Орфоэпия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Характеризовать звуки; понимать различие между звуком и буквой, характеризовать систему звуков.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Проводить фонетический анализ слов.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Использовать знания по фонетике, графике и орфоэпии в практике произношения и правописания слов.</w:t>
      </w:r>
    </w:p>
    <w:p w:rsidR="00F90DA5" w:rsidRPr="008E1DFE" w:rsidRDefault="00F90DA5" w:rsidP="00F90DA5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8E1DFE">
        <w:rPr>
          <w:b/>
          <w:bCs/>
          <w:sz w:val="16"/>
          <w:szCs w:val="16"/>
        </w:rPr>
        <w:br/>
      </w:r>
    </w:p>
    <w:p w:rsidR="00F90DA5" w:rsidRPr="008E1DFE" w:rsidRDefault="00F90DA5" w:rsidP="00F90DA5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8E1DFE">
        <w:rPr>
          <w:rStyle w:val="a4"/>
          <w:sz w:val="16"/>
          <w:szCs w:val="16"/>
        </w:rPr>
        <w:t>Орфография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Распознавать изученные орфограммы.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Применять знания по орфографии в практике правописания (в том числе применять знание о правописании разделительных </w:t>
      </w:r>
      <w:r w:rsidRPr="008E1DFE">
        <w:rPr>
          <w:rStyle w:val="a4"/>
          <w:sz w:val="16"/>
          <w:szCs w:val="16"/>
        </w:rPr>
        <w:t>ъ</w:t>
      </w:r>
      <w:r w:rsidRPr="008E1DFE">
        <w:rPr>
          <w:sz w:val="16"/>
          <w:szCs w:val="16"/>
        </w:rPr>
        <w:t> и </w:t>
      </w:r>
      <w:r w:rsidRPr="008E1DFE">
        <w:rPr>
          <w:rStyle w:val="a4"/>
          <w:sz w:val="16"/>
          <w:szCs w:val="16"/>
        </w:rPr>
        <w:t>ь</w:t>
      </w:r>
      <w:r w:rsidRPr="008E1DFE">
        <w:rPr>
          <w:sz w:val="16"/>
          <w:szCs w:val="16"/>
        </w:rPr>
        <w:t>).</w:t>
      </w:r>
    </w:p>
    <w:p w:rsidR="00F90DA5" w:rsidRPr="008E1DFE" w:rsidRDefault="00F90DA5" w:rsidP="00F90DA5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8E1DFE">
        <w:rPr>
          <w:b/>
          <w:bCs/>
          <w:sz w:val="16"/>
          <w:szCs w:val="16"/>
        </w:rPr>
        <w:br/>
      </w:r>
    </w:p>
    <w:p w:rsidR="00F90DA5" w:rsidRPr="008E1DFE" w:rsidRDefault="00F90DA5" w:rsidP="00F90DA5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8E1DFE">
        <w:rPr>
          <w:rStyle w:val="a4"/>
          <w:sz w:val="16"/>
          <w:szCs w:val="16"/>
        </w:rPr>
        <w:t>Лексикология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Распознавать однозначные и многозначные слова, различать прямое и переносное значения слова.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lastRenderedPageBreak/>
        <w:t>Характеризовать тематические группы слов, родовые и видовые понятия.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Проводить лексический анализ слов (в рамках изученного).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Уметь пользоваться лексическими словарями (толковым словарём, словарями синонимов, антонимов, омонимов, паро</w:t>
      </w:r>
      <w:r w:rsidRPr="008E1DFE">
        <w:rPr>
          <w:sz w:val="16"/>
          <w:szCs w:val="16"/>
        </w:rPr>
        <w:softHyphen/>
        <w:t>нимов).</w:t>
      </w:r>
    </w:p>
    <w:p w:rsidR="00F90DA5" w:rsidRPr="008E1DFE" w:rsidRDefault="00F90DA5" w:rsidP="00F90DA5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8E1DFE">
        <w:rPr>
          <w:b/>
          <w:bCs/>
          <w:sz w:val="16"/>
          <w:szCs w:val="16"/>
        </w:rPr>
        <w:br/>
      </w:r>
    </w:p>
    <w:p w:rsidR="00F90DA5" w:rsidRPr="008E1DFE" w:rsidRDefault="00F90DA5" w:rsidP="00F90DA5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proofErr w:type="spellStart"/>
      <w:r w:rsidRPr="008E1DFE">
        <w:rPr>
          <w:rStyle w:val="a4"/>
          <w:sz w:val="16"/>
          <w:szCs w:val="16"/>
        </w:rPr>
        <w:t>Морфемика</w:t>
      </w:r>
      <w:proofErr w:type="spellEnd"/>
      <w:r w:rsidRPr="008E1DFE">
        <w:rPr>
          <w:rStyle w:val="a4"/>
          <w:sz w:val="16"/>
          <w:szCs w:val="16"/>
        </w:rPr>
        <w:t>. Орфография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Характеризовать морфему как минимальную значимую единицу языка.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Распознавать морфемы в слове (корень, приставку, суффикс, окончание), выделять основу слова.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Находить чередование звуков в морфемах (в том числе чередование гласных с нулём звука).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Проводить морфемный анализ слов.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 xml:space="preserve">Применять знания по </w:t>
      </w:r>
      <w:proofErr w:type="spellStart"/>
      <w:r w:rsidRPr="008E1DFE">
        <w:rPr>
          <w:sz w:val="16"/>
          <w:szCs w:val="16"/>
        </w:rPr>
        <w:t>морфемике</w:t>
      </w:r>
      <w:proofErr w:type="spellEnd"/>
      <w:r w:rsidRPr="008E1DFE">
        <w:rPr>
          <w:sz w:val="16"/>
          <w:szCs w:val="16"/>
        </w:rPr>
        <w:t xml:space="preserve">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 рамках изученного); корней с проверяемыми, непроверяемыми, непроизносимыми согласными (в рамках изученного); ё – о после шипящих в корне слова; </w:t>
      </w:r>
      <w:r w:rsidRPr="008E1DFE">
        <w:rPr>
          <w:rStyle w:val="a4"/>
          <w:sz w:val="16"/>
          <w:szCs w:val="16"/>
        </w:rPr>
        <w:t>ы</w:t>
      </w:r>
      <w:r w:rsidRPr="008E1DFE">
        <w:rPr>
          <w:sz w:val="16"/>
          <w:szCs w:val="16"/>
        </w:rPr>
        <w:t> – </w:t>
      </w:r>
      <w:r w:rsidRPr="008E1DFE">
        <w:rPr>
          <w:rStyle w:val="a4"/>
          <w:sz w:val="16"/>
          <w:szCs w:val="16"/>
        </w:rPr>
        <w:t>и</w:t>
      </w:r>
      <w:r w:rsidRPr="008E1DFE">
        <w:rPr>
          <w:sz w:val="16"/>
          <w:szCs w:val="16"/>
        </w:rPr>
        <w:t> после </w:t>
      </w:r>
      <w:r w:rsidRPr="008E1DFE">
        <w:rPr>
          <w:rStyle w:val="a4"/>
          <w:sz w:val="16"/>
          <w:szCs w:val="16"/>
        </w:rPr>
        <w:t>ц</w:t>
      </w:r>
      <w:r w:rsidRPr="008E1DFE">
        <w:rPr>
          <w:sz w:val="16"/>
          <w:szCs w:val="16"/>
        </w:rPr>
        <w:t>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Проводить орфографический анализ слов (в рамках изученного).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Уместно использовать слова с суффиксами оценки в собственной речи.</w:t>
      </w:r>
    </w:p>
    <w:p w:rsidR="00F90DA5" w:rsidRPr="008E1DFE" w:rsidRDefault="00F90DA5" w:rsidP="00F90DA5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8E1DFE">
        <w:rPr>
          <w:b/>
          <w:bCs/>
          <w:sz w:val="16"/>
          <w:szCs w:val="16"/>
        </w:rPr>
        <w:br/>
      </w:r>
    </w:p>
    <w:p w:rsidR="00F90DA5" w:rsidRPr="008E1DFE" w:rsidRDefault="00F90DA5" w:rsidP="00F90DA5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8E1DFE">
        <w:rPr>
          <w:rStyle w:val="a4"/>
          <w:sz w:val="16"/>
          <w:szCs w:val="16"/>
        </w:rPr>
        <w:t>Морфология. Культура речи. Орфография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Применять знания о частях речи как лексико-грамматических разрядах слов, о грамматическом значении слова, о сис</w:t>
      </w:r>
      <w:r w:rsidRPr="008E1DFE">
        <w:rPr>
          <w:sz w:val="16"/>
          <w:szCs w:val="16"/>
        </w:rPr>
        <w:softHyphen/>
        <w:t>теме частей речи в русском языке для решения практико-ориентированных учебных задач.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Распознавать имена существительные, имена прилагательные, глаголы.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Применять знания по морфологии при выполнении языкового анализа различных видов и в речевой практике.</w:t>
      </w:r>
    </w:p>
    <w:p w:rsidR="00F90DA5" w:rsidRPr="008E1DFE" w:rsidRDefault="00F90DA5" w:rsidP="00F90DA5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8E1DFE">
        <w:rPr>
          <w:b/>
          <w:bCs/>
          <w:sz w:val="16"/>
          <w:szCs w:val="16"/>
        </w:rPr>
        <w:br/>
      </w:r>
    </w:p>
    <w:p w:rsidR="00F90DA5" w:rsidRPr="008E1DFE" w:rsidRDefault="00F90DA5" w:rsidP="00F90DA5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8E1DFE">
        <w:rPr>
          <w:rStyle w:val="a4"/>
          <w:sz w:val="16"/>
          <w:szCs w:val="16"/>
        </w:rPr>
        <w:t>Имя существительное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Определять лексико-грамматические разряды имён существительных.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Проводить морфологический анализ имён существительных.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Соблюдать правила правописания имён существительных: безударных окончаний; </w:t>
      </w:r>
      <w:r w:rsidRPr="008E1DFE">
        <w:rPr>
          <w:rStyle w:val="a4"/>
          <w:sz w:val="16"/>
          <w:szCs w:val="16"/>
        </w:rPr>
        <w:t>о</w:t>
      </w:r>
      <w:r w:rsidRPr="008E1DFE">
        <w:rPr>
          <w:sz w:val="16"/>
          <w:szCs w:val="16"/>
        </w:rPr>
        <w:t> – </w:t>
      </w:r>
      <w:r w:rsidRPr="008E1DFE">
        <w:rPr>
          <w:rStyle w:val="a4"/>
          <w:sz w:val="16"/>
          <w:szCs w:val="16"/>
        </w:rPr>
        <w:t>е</w:t>
      </w:r>
      <w:r w:rsidRPr="008E1DFE">
        <w:rPr>
          <w:sz w:val="16"/>
          <w:szCs w:val="16"/>
        </w:rPr>
        <w:t> (</w:t>
      </w:r>
      <w:r w:rsidRPr="008E1DFE">
        <w:rPr>
          <w:rStyle w:val="a4"/>
          <w:sz w:val="16"/>
          <w:szCs w:val="16"/>
        </w:rPr>
        <w:t>ё</w:t>
      </w:r>
      <w:r w:rsidRPr="008E1DFE">
        <w:rPr>
          <w:sz w:val="16"/>
          <w:szCs w:val="16"/>
        </w:rPr>
        <w:t>) после шипящих и </w:t>
      </w:r>
      <w:r w:rsidRPr="008E1DFE">
        <w:rPr>
          <w:rStyle w:val="a4"/>
          <w:sz w:val="16"/>
          <w:szCs w:val="16"/>
        </w:rPr>
        <w:t>ц</w:t>
      </w:r>
      <w:r w:rsidRPr="008E1DFE">
        <w:rPr>
          <w:sz w:val="16"/>
          <w:szCs w:val="16"/>
        </w:rPr>
        <w:t> в суффиксах и окончаниях; суффиксов </w:t>
      </w:r>
      <w:r w:rsidRPr="008E1DFE">
        <w:rPr>
          <w:rStyle w:val="a4"/>
          <w:sz w:val="16"/>
          <w:szCs w:val="16"/>
        </w:rPr>
        <w:t>-чик-</w:t>
      </w:r>
      <w:r w:rsidRPr="008E1DFE">
        <w:rPr>
          <w:sz w:val="16"/>
          <w:szCs w:val="16"/>
        </w:rPr>
        <w:t> – </w:t>
      </w:r>
      <w:r w:rsidRPr="008E1DFE">
        <w:rPr>
          <w:rStyle w:val="a4"/>
          <w:sz w:val="16"/>
          <w:szCs w:val="16"/>
        </w:rPr>
        <w:t>-</w:t>
      </w:r>
      <w:proofErr w:type="spellStart"/>
      <w:r w:rsidRPr="008E1DFE">
        <w:rPr>
          <w:rStyle w:val="a4"/>
          <w:sz w:val="16"/>
          <w:szCs w:val="16"/>
        </w:rPr>
        <w:t>щик</w:t>
      </w:r>
      <w:proofErr w:type="spellEnd"/>
      <w:r w:rsidRPr="008E1DFE">
        <w:rPr>
          <w:rStyle w:val="a4"/>
          <w:sz w:val="16"/>
          <w:szCs w:val="16"/>
        </w:rPr>
        <w:t>-</w:t>
      </w:r>
      <w:r w:rsidRPr="008E1DFE">
        <w:rPr>
          <w:sz w:val="16"/>
          <w:szCs w:val="16"/>
        </w:rPr>
        <w:t>, </w:t>
      </w:r>
      <w:r w:rsidRPr="008E1DFE">
        <w:rPr>
          <w:rStyle w:val="a4"/>
          <w:sz w:val="16"/>
          <w:szCs w:val="16"/>
        </w:rPr>
        <w:t>-</w:t>
      </w:r>
      <w:proofErr w:type="spellStart"/>
      <w:r w:rsidRPr="008E1DFE">
        <w:rPr>
          <w:rStyle w:val="a4"/>
          <w:sz w:val="16"/>
          <w:szCs w:val="16"/>
        </w:rPr>
        <w:t>ек</w:t>
      </w:r>
      <w:proofErr w:type="spellEnd"/>
      <w:r w:rsidRPr="008E1DFE">
        <w:rPr>
          <w:rStyle w:val="a4"/>
          <w:sz w:val="16"/>
          <w:szCs w:val="16"/>
        </w:rPr>
        <w:t>-</w:t>
      </w:r>
      <w:r w:rsidRPr="008E1DFE">
        <w:rPr>
          <w:sz w:val="16"/>
          <w:szCs w:val="16"/>
        </w:rPr>
        <w:t> – </w:t>
      </w:r>
      <w:r w:rsidRPr="008E1DFE">
        <w:rPr>
          <w:rStyle w:val="a4"/>
          <w:sz w:val="16"/>
          <w:szCs w:val="16"/>
        </w:rPr>
        <w:t>-</w:t>
      </w:r>
      <w:proofErr w:type="spellStart"/>
      <w:r w:rsidRPr="008E1DFE">
        <w:rPr>
          <w:rStyle w:val="a4"/>
          <w:sz w:val="16"/>
          <w:szCs w:val="16"/>
        </w:rPr>
        <w:t>ик</w:t>
      </w:r>
      <w:proofErr w:type="spellEnd"/>
      <w:r w:rsidRPr="008E1DFE">
        <w:rPr>
          <w:rStyle w:val="a4"/>
          <w:sz w:val="16"/>
          <w:szCs w:val="16"/>
        </w:rPr>
        <w:t>- (-чик-);</w:t>
      </w:r>
      <w:r w:rsidRPr="008E1DFE">
        <w:rPr>
          <w:sz w:val="16"/>
          <w:szCs w:val="16"/>
        </w:rPr>
        <w:t> корней с </w:t>
      </w:r>
      <w:proofErr w:type="gramStart"/>
      <w:r w:rsidRPr="008E1DFE">
        <w:rPr>
          <w:sz w:val="16"/>
          <w:szCs w:val="16"/>
        </w:rPr>
        <w:t>чередованием</w:t>
      </w:r>
      <w:proofErr w:type="gramEnd"/>
      <w:r w:rsidRPr="008E1DFE">
        <w:rPr>
          <w:sz w:val="16"/>
          <w:szCs w:val="16"/>
        </w:rPr>
        <w:t> </w:t>
      </w:r>
      <w:r w:rsidRPr="008E1DFE">
        <w:rPr>
          <w:rStyle w:val="a4"/>
          <w:sz w:val="16"/>
          <w:szCs w:val="16"/>
        </w:rPr>
        <w:t>а </w:t>
      </w:r>
      <w:r w:rsidRPr="008E1DFE">
        <w:rPr>
          <w:sz w:val="16"/>
          <w:szCs w:val="16"/>
        </w:rPr>
        <w:t>//</w:t>
      </w:r>
      <w:r w:rsidRPr="008E1DFE">
        <w:rPr>
          <w:rStyle w:val="a4"/>
          <w:sz w:val="16"/>
          <w:szCs w:val="16"/>
        </w:rPr>
        <w:t> о</w:t>
      </w:r>
      <w:r w:rsidRPr="008E1DFE">
        <w:rPr>
          <w:sz w:val="16"/>
          <w:szCs w:val="16"/>
        </w:rPr>
        <w:t>: </w:t>
      </w:r>
      <w:r w:rsidRPr="008E1DFE">
        <w:rPr>
          <w:rStyle w:val="a4"/>
          <w:sz w:val="16"/>
          <w:szCs w:val="16"/>
        </w:rPr>
        <w:t>-лаг- </w:t>
      </w:r>
      <w:r w:rsidRPr="008E1DFE">
        <w:rPr>
          <w:sz w:val="16"/>
          <w:szCs w:val="16"/>
        </w:rPr>
        <w:t>–</w:t>
      </w:r>
      <w:r w:rsidRPr="008E1DFE">
        <w:rPr>
          <w:rStyle w:val="a4"/>
          <w:sz w:val="16"/>
          <w:szCs w:val="16"/>
        </w:rPr>
        <w:t> -лож-</w:t>
      </w:r>
      <w:r w:rsidRPr="008E1DFE">
        <w:rPr>
          <w:sz w:val="16"/>
          <w:szCs w:val="16"/>
        </w:rPr>
        <w:t>; </w:t>
      </w:r>
      <w:r w:rsidRPr="008E1DFE">
        <w:rPr>
          <w:rStyle w:val="a4"/>
          <w:sz w:val="16"/>
          <w:szCs w:val="16"/>
        </w:rPr>
        <w:t>-раст- </w:t>
      </w:r>
      <w:r w:rsidRPr="008E1DFE">
        <w:rPr>
          <w:sz w:val="16"/>
          <w:szCs w:val="16"/>
        </w:rPr>
        <w:t>–</w:t>
      </w:r>
      <w:r w:rsidRPr="008E1DFE">
        <w:rPr>
          <w:rStyle w:val="a4"/>
          <w:sz w:val="16"/>
          <w:szCs w:val="16"/>
        </w:rPr>
        <w:t> -ращ- </w:t>
      </w:r>
      <w:r w:rsidRPr="008E1DFE">
        <w:rPr>
          <w:sz w:val="16"/>
          <w:szCs w:val="16"/>
        </w:rPr>
        <w:t>–</w:t>
      </w:r>
      <w:r w:rsidRPr="008E1DFE">
        <w:rPr>
          <w:rStyle w:val="a4"/>
          <w:sz w:val="16"/>
          <w:szCs w:val="16"/>
        </w:rPr>
        <w:t> -рос-</w:t>
      </w:r>
      <w:r w:rsidRPr="008E1DFE">
        <w:rPr>
          <w:sz w:val="16"/>
          <w:szCs w:val="16"/>
        </w:rPr>
        <w:t>; </w:t>
      </w:r>
      <w:r w:rsidRPr="008E1DFE">
        <w:rPr>
          <w:rStyle w:val="a4"/>
          <w:sz w:val="16"/>
          <w:szCs w:val="16"/>
        </w:rPr>
        <w:t>-гар- </w:t>
      </w:r>
      <w:r w:rsidRPr="008E1DFE">
        <w:rPr>
          <w:sz w:val="16"/>
          <w:szCs w:val="16"/>
        </w:rPr>
        <w:t>–</w:t>
      </w:r>
      <w:r w:rsidRPr="008E1DFE">
        <w:rPr>
          <w:rStyle w:val="a4"/>
          <w:sz w:val="16"/>
          <w:szCs w:val="16"/>
        </w:rPr>
        <w:t> -гор-</w:t>
      </w:r>
      <w:r w:rsidRPr="008E1DFE">
        <w:rPr>
          <w:sz w:val="16"/>
          <w:szCs w:val="16"/>
        </w:rPr>
        <w:t>, </w:t>
      </w:r>
      <w:r w:rsidRPr="008E1DFE">
        <w:rPr>
          <w:rStyle w:val="a4"/>
          <w:sz w:val="16"/>
          <w:szCs w:val="16"/>
        </w:rPr>
        <w:t>-зар- </w:t>
      </w:r>
      <w:r w:rsidRPr="008E1DFE">
        <w:rPr>
          <w:sz w:val="16"/>
          <w:szCs w:val="16"/>
        </w:rPr>
        <w:t>–</w:t>
      </w:r>
      <w:r w:rsidRPr="008E1DFE">
        <w:rPr>
          <w:rStyle w:val="a4"/>
          <w:sz w:val="16"/>
          <w:szCs w:val="16"/>
        </w:rPr>
        <w:t> -зор-</w:t>
      </w:r>
      <w:r w:rsidRPr="008E1DFE">
        <w:rPr>
          <w:sz w:val="16"/>
          <w:szCs w:val="16"/>
        </w:rPr>
        <w:t>; </w:t>
      </w:r>
      <w:r w:rsidRPr="008E1DFE">
        <w:rPr>
          <w:rStyle w:val="a4"/>
          <w:sz w:val="16"/>
          <w:szCs w:val="16"/>
        </w:rPr>
        <w:t>-клан- </w:t>
      </w:r>
      <w:r w:rsidRPr="008E1DFE">
        <w:rPr>
          <w:sz w:val="16"/>
          <w:szCs w:val="16"/>
        </w:rPr>
        <w:t>–</w:t>
      </w:r>
      <w:r w:rsidRPr="008E1DFE">
        <w:rPr>
          <w:rStyle w:val="a4"/>
          <w:sz w:val="16"/>
          <w:szCs w:val="16"/>
        </w:rPr>
        <w:t> -клон-</w:t>
      </w:r>
      <w:r w:rsidRPr="008E1DFE">
        <w:rPr>
          <w:sz w:val="16"/>
          <w:szCs w:val="16"/>
        </w:rPr>
        <w:t>, </w:t>
      </w:r>
      <w:r w:rsidRPr="008E1DFE">
        <w:rPr>
          <w:rStyle w:val="a4"/>
          <w:sz w:val="16"/>
          <w:szCs w:val="16"/>
        </w:rPr>
        <w:t>-скак- </w:t>
      </w:r>
      <w:r w:rsidRPr="008E1DFE">
        <w:rPr>
          <w:sz w:val="16"/>
          <w:szCs w:val="16"/>
        </w:rPr>
        <w:t>–</w:t>
      </w:r>
      <w:r w:rsidRPr="008E1DFE">
        <w:rPr>
          <w:rStyle w:val="a4"/>
          <w:sz w:val="16"/>
          <w:szCs w:val="16"/>
        </w:rPr>
        <w:t> -скоч-</w:t>
      </w:r>
      <w:r w:rsidRPr="008E1DFE">
        <w:rPr>
          <w:sz w:val="16"/>
          <w:szCs w:val="16"/>
        </w:rPr>
        <w:t>; употребления (неупотребления) </w:t>
      </w:r>
      <w:r w:rsidRPr="008E1DFE">
        <w:rPr>
          <w:rStyle w:val="a4"/>
          <w:sz w:val="16"/>
          <w:szCs w:val="16"/>
        </w:rPr>
        <w:t>ь </w:t>
      </w:r>
      <w:r w:rsidRPr="008E1DFE">
        <w:rPr>
          <w:sz w:val="16"/>
          <w:szCs w:val="16"/>
        </w:rPr>
        <w:t>на конце имён существительных после шипящих; слитное и раздельное написание </w:t>
      </w:r>
      <w:r w:rsidRPr="008E1DFE">
        <w:rPr>
          <w:rStyle w:val="a4"/>
          <w:sz w:val="16"/>
          <w:szCs w:val="16"/>
        </w:rPr>
        <w:t>не</w:t>
      </w:r>
      <w:r w:rsidRPr="008E1DFE">
        <w:rPr>
          <w:sz w:val="16"/>
          <w:szCs w:val="16"/>
        </w:rPr>
        <w:t> с именами существительными; правописание собственных имён существительных.</w:t>
      </w:r>
    </w:p>
    <w:p w:rsidR="00F90DA5" w:rsidRPr="008E1DFE" w:rsidRDefault="00F90DA5" w:rsidP="00F90DA5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8E1DFE">
        <w:rPr>
          <w:b/>
          <w:bCs/>
          <w:sz w:val="16"/>
          <w:szCs w:val="16"/>
        </w:rPr>
        <w:br/>
      </w:r>
    </w:p>
    <w:p w:rsidR="00F90DA5" w:rsidRPr="008E1DFE" w:rsidRDefault="00F90DA5" w:rsidP="00F90DA5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8E1DFE">
        <w:rPr>
          <w:rStyle w:val="a4"/>
          <w:sz w:val="16"/>
          <w:szCs w:val="16"/>
        </w:rPr>
        <w:t>Имя прилагательное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Проводить частичный морфологический анализ имён прилагательных (в рамках изученного).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Соблюдать нормы словоизменения, произношения имён прилагательных, постановки в них ударения (в рамках изучен</w:t>
      </w:r>
      <w:r w:rsidRPr="008E1DFE">
        <w:rPr>
          <w:sz w:val="16"/>
          <w:szCs w:val="16"/>
        </w:rPr>
        <w:softHyphen/>
        <w:t>ного).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Соблюдать правила правописания имён прилагательных: безударных окончаний; </w:t>
      </w:r>
      <w:r w:rsidRPr="008E1DFE">
        <w:rPr>
          <w:rStyle w:val="a4"/>
          <w:sz w:val="16"/>
          <w:szCs w:val="16"/>
        </w:rPr>
        <w:t>о</w:t>
      </w:r>
      <w:r w:rsidRPr="008E1DFE">
        <w:rPr>
          <w:sz w:val="16"/>
          <w:szCs w:val="16"/>
        </w:rPr>
        <w:t> – </w:t>
      </w:r>
      <w:r w:rsidRPr="008E1DFE">
        <w:rPr>
          <w:rStyle w:val="a4"/>
          <w:sz w:val="16"/>
          <w:szCs w:val="16"/>
        </w:rPr>
        <w:t>е</w:t>
      </w:r>
      <w:r w:rsidRPr="008E1DFE">
        <w:rPr>
          <w:sz w:val="16"/>
          <w:szCs w:val="16"/>
        </w:rPr>
        <w:t> после шипящих и </w:t>
      </w:r>
      <w:r w:rsidRPr="008E1DFE">
        <w:rPr>
          <w:rStyle w:val="a4"/>
          <w:sz w:val="16"/>
          <w:szCs w:val="16"/>
        </w:rPr>
        <w:t>ц</w:t>
      </w:r>
      <w:r w:rsidRPr="008E1DFE">
        <w:rPr>
          <w:sz w:val="16"/>
          <w:szCs w:val="16"/>
        </w:rPr>
        <w:t> в суффиксах и окончаниях; кратких форм имён прилагательных с основой на шипящие; правила слитного и раздельного написания </w:t>
      </w:r>
      <w:r w:rsidRPr="008E1DFE">
        <w:rPr>
          <w:rStyle w:val="a4"/>
          <w:sz w:val="16"/>
          <w:szCs w:val="16"/>
        </w:rPr>
        <w:t>не</w:t>
      </w:r>
      <w:r w:rsidRPr="008E1DFE">
        <w:rPr>
          <w:sz w:val="16"/>
          <w:szCs w:val="16"/>
        </w:rPr>
        <w:t> с именами прилагательными.</w:t>
      </w:r>
    </w:p>
    <w:p w:rsidR="00F90DA5" w:rsidRPr="008E1DFE" w:rsidRDefault="00F90DA5" w:rsidP="00F90DA5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8E1DFE">
        <w:rPr>
          <w:rStyle w:val="a4"/>
          <w:sz w:val="16"/>
          <w:szCs w:val="16"/>
        </w:rPr>
        <w:t>Глагол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Различать глаголы совершенного и несовершенного вида, возвратные и невозвратные.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lastRenderedPageBreak/>
        <w:t>Определять спряжение глагола, уметь спрягать глаголы.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Проводить частичный морфологический анализ глаголов (в рамках изученного).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Соблюдать нормы словоизменения глаголов, постановки ударения в глагольных формах (в рамках изученного).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Соблюдать правила правописания глаголов: корней с чередованием </w:t>
      </w:r>
      <w:r w:rsidRPr="008E1DFE">
        <w:rPr>
          <w:rStyle w:val="a4"/>
          <w:sz w:val="16"/>
          <w:szCs w:val="16"/>
        </w:rPr>
        <w:t>е </w:t>
      </w:r>
      <w:r w:rsidRPr="008E1DFE">
        <w:rPr>
          <w:sz w:val="16"/>
          <w:szCs w:val="16"/>
        </w:rPr>
        <w:t>// </w:t>
      </w:r>
      <w:r w:rsidRPr="008E1DFE">
        <w:rPr>
          <w:rStyle w:val="a4"/>
          <w:sz w:val="16"/>
          <w:szCs w:val="16"/>
        </w:rPr>
        <w:t>и</w:t>
      </w:r>
      <w:r w:rsidRPr="008E1DFE">
        <w:rPr>
          <w:sz w:val="16"/>
          <w:szCs w:val="16"/>
        </w:rPr>
        <w:t>; использования </w:t>
      </w:r>
      <w:r w:rsidRPr="008E1DFE">
        <w:rPr>
          <w:rStyle w:val="a4"/>
          <w:sz w:val="16"/>
          <w:szCs w:val="16"/>
        </w:rPr>
        <w:t>ь </w:t>
      </w:r>
      <w:r w:rsidRPr="008E1DFE">
        <w:rPr>
          <w:sz w:val="16"/>
          <w:szCs w:val="16"/>
        </w:rPr>
        <w:t>после шипящих как показателя грамматической формы в инфинитиве, в форме 2-го лица единственного числа; </w:t>
      </w:r>
      <w:r w:rsidRPr="008E1DFE">
        <w:rPr>
          <w:rStyle w:val="a4"/>
          <w:sz w:val="16"/>
          <w:szCs w:val="16"/>
        </w:rPr>
        <w:t>-</w:t>
      </w:r>
      <w:proofErr w:type="spellStart"/>
      <w:r w:rsidRPr="008E1DFE">
        <w:rPr>
          <w:rStyle w:val="a4"/>
          <w:sz w:val="16"/>
          <w:szCs w:val="16"/>
        </w:rPr>
        <w:t>тся</w:t>
      </w:r>
      <w:proofErr w:type="spellEnd"/>
      <w:r w:rsidRPr="008E1DFE">
        <w:rPr>
          <w:sz w:val="16"/>
          <w:szCs w:val="16"/>
        </w:rPr>
        <w:t> и </w:t>
      </w:r>
      <w:r w:rsidRPr="008E1DFE">
        <w:rPr>
          <w:rStyle w:val="a4"/>
          <w:sz w:val="16"/>
          <w:szCs w:val="16"/>
        </w:rPr>
        <w:t>-</w:t>
      </w:r>
      <w:proofErr w:type="spellStart"/>
      <w:r w:rsidRPr="008E1DFE">
        <w:rPr>
          <w:rStyle w:val="a4"/>
          <w:sz w:val="16"/>
          <w:szCs w:val="16"/>
        </w:rPr>
        <w:t>ться</w:t>
      </w:r>
      <w:proofErr w:type="spellEnd"/>
      <w:r w:rsidRPr="008E1DFE">
        <w:rPr>
          <w:sz w:val="16"/>
          <w:szCs w:val="16"/>
        </w:rPr>
        <w:t> в глаголах; суффиксов </w:t>
      </w:r>
      <w:r w:rsidRPr="008E1DFE">
        <w:rPr>
          <w:rStyle w:val="a4"/>
          <w:sz w:val="16"/>
          <w:szCs w:val="16"/>
        </w:rPr>
        <w:t>-</w:t>
      </w:r>
      <w:proofErr w:type="spellStart"/>
      <w:r w:rsidRPr="008E1DFE">
        <w:rPr>
          <w:rStyle w:val="a4"/>
          <w:sz w:val="16"/>
          <w:szCs w:val="16"/>
        </w:rPr>
        <w:t>ова</w:t>
      </w:r>
      <w:proofErr w:type="spellEnd"/>
      <w:r w:rsidRPr="008E1DFE">
        <w:rPr>
          <w:sz w:val="16"/>
          <w:szCs w:val="16"/>
        </w:rPr>
        <w:t>-</w:t>
      </w:r>
      <w:r w:rsidRPr="008E1DFE">
        <w:rPr>
          <w:rStyle w:val="a4"/>
          <w:sz w:val="16"/>
          <w:szCs w:val="16"/>
        </w:rPr>
        <w:t> </w:t>
      </w:r>
      <w:r w:rsidRPr="008E1DFE">
        <w:rPr>
          <w:sz w:val="16"/>
          <w:szCs w:val="16"/>
        </w:rPr>
        <w:t>– -</w:t>
      </w:r>
      <w:proofErr w:type="spellStart"/>
      <w:r w:rsidRPr="008E1DFE">
        <w:rPr>
          <w:rStyle w:val="a4"/>
          <w:sz w:val="16"/>
          <w:szCs w:val="16"/>
        </w:rPr>
        <w:t>ева</w:t>
      </w:r>
      <w:proofErr w:type="spellEnd"/>
      <w:r w:rsidRPr="008E1DFE">
        <w:rPr>
          <w:sz w:val="16"/>
          <w:szCs w:val="16"/>
        </w:rPr>
        <w:t>-, </w:t>
      </w:r>
      <w:r w:rsidRPr="008E1DFE">
        <w:rPr>
          <w:rStyle w:val="a4"/>
          <w:sz w:val="16"/>
          <w:szCs w:val="16"/>
        </w:rPr>
        <w:t>-</w:t>
      </w:r>
      <w:proofErr w:type="spellStart"/>
      <w:r w:rsidRPr="008E1DFE">
        <w:rPr>
          <w:rStyle w:val="a4"/>
          <w:sz w:val="16"/>
          <w:szCs w:val="16"/>
        </w:rPr>
        <w:t>ыва</w:t>
      </w:r>
      <w:proofErr w:type="spellEnd"/>
      <w:r w:rsidRPr="008E1DFE">
        <w:rPr>
          <w:rStyle w:val="a4"/>
          <w:sz w:val="16"/>
          <w:szCs w:val="16"/>
        </w:rPr>
        <w:t>- </w:t>
      </w:r>
      <w:r w:rsidRPr="008E1DFE">
        <w:rPr>
          <w:sz w:val="16"/>
          <w:szCs w:val="16"/>
        </w:rPr>
        <w:t>– </w:t>
      </w:r>
      <w:r w:rsidRPr="008E1DFE">
        <w:rPr>
          <w:rStyle w:val="a4"/>
          <w:sz w:val="16"/>
          <w:szCs w:val="16"/>
        </w:rPr>
        <w:t>-ива-</w:t>
      </w:r>
      <w:r w:rsidRPr="008E1DFE">
        <w:rPr>
          <w:sz w:val="16"/>
          <w:szCs w:val="16"/>
        </w:rPr>
        <w:t>; личных окончаний глагола, гласной перед суффиксом </w:t>
      </w:r>
      <w:r w:rsidRPr="008E1DFE">
        <w:rPr>
          <w:rStyle w:val="a4"/>
          <w:sz w:val="16"/>
          <w:szCs w:val="16"/>
        </w:rPr>
        <w:t>-л-</w:t>
      </w:r>
      <w:r w:rsidRPr="008E1DFE">
        <w:rPr>
          <w:sz w:val="16"/>
          <w:szCs w:val="16"/>
        </w:rPr>
        <w:t> в формах прошедшего времени глагола; слитного и раздельного написания </w:t>
      </w:r>
      <w:r w:rsidRPr="008E1DFE">
        <w:rPr>
          <w:rStyle w:val="a4"/>
          <w:sz w:val="16"/>
          <w:szCs w:val="16"/>
        </w:rPr>
        <w:t>не</w:t>
      </w:r>
      <w:r w:rsidRPr="008E1DFE">
        <w:rPr>
          <w:sz w:val="16"/>
          <w:szCs w:val="16"/>
        </w:rPr>
        <w:t> с глаголами.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11"/>
        <w:jc w:val="both"/>
        <w:rPr>
          <w:sz w:val="16"/>
          <w:szCs w:val="16"/>
        </w:rPr>
      </w:pPr>
    </w:p>
    <w:p w:rsidR="00F90DA5" w:rsidRPr="008E1DFE" w:rsidRDefault="00F90DA5" w:rsidP="00F90DA5">
      <w:pPr>
        <w:pStyle w:val="a3"/>
        <w:spacing w:before="0" w:beforeAutospacing="0" w:after="0" w:afterAutospacing="0"/>
        <w:ind w:firstLine="11"/>
        <w:jc w:val="both"/>
        <w:rPr>
          <w:sz w:val="16"/>
          <w:szCs w:val="16"/>
        </w:rPr>
      </w:pPr>
      <w:r w:rsidRPr="008E1DFE">
        <w:rPr>
          <w:rStyle w:val="a4"/>
          <w:sz w:val="16"/>
          <w:szCs w:val="16"/>
        </w:rPr>
        <w:t>Синтаксис. Культура речи. Пунктуация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Распознавать словосочетания по морфологическим свойствам главного слова (именные, глагольные, наречные); простые нео</w:t>
      </w:r>
      <w:r w:rsidRPr="008E1DFE">
        <w:rPr>
          <w:sz w:val="16"/>
          <w:szCs w:val="16"/>
        </w:rPr>
        <w:softHyphen/>
        <w:t>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 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 рамках изученного).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Соблюдать на письме пунктуационные правила при постановке тире между подлежащим и сказуемым, выборе знаков препинания в предложениях с однородными членами, связанными бессоюзной связью, одиночным союзом </w:t>
      </w:r>
      <w:r w:rsidRPr="008E1DFE">
        <w:rPr>
          <w:rStyle w:val="a4"/>
          <w:sz w:val="16"/>
          <w:szCs w:val="16"/>
        </w:rPr>
        <w:t>и</w:t>
      </w:r>
      <w:r w:rsidRPr="008E1DFE">
        <w:rPr>
          <w:sz w:val="16"/>
          <w:szCs w:val="16"/>
        </w:rPr>
        <w:t>, союзами </w:t>
      </w:r>
      <w:r w:rsidRPr="008E1DFE">
        <w:rPr>
          <w:rStyle w:val="a4"/>
          <w:sz w:val="16"/>
          <w:szCs w:val="16"/>
        </w:rPr>
        <w:t>а</w:t>
      </w:r>
      <w:r w:rsidRPr="008E1DFE">
        <w:rPr>
          <w:sz w:val="16"/>
          <w:szCs w:val="16"/>
        </w:rPr>
        <w:t>, </w:t>
      </w:r>
      <w:r w:rsidRPr="008E1DFE">
        <w:rPr>
          <w:rStyle w:val="a4"/>
          <w:sz w:val="16"/>
          <w:szCs w:val="16"/>
        </w:rPr>
        <w:t>но</w:t>
      </w:r>
      <w:r w:rsidRPr="008E1DFE">
        <w:rPr>
          <w:sz w:val="16"/>
          <w:szCs w:val="16"/>
        </w:rPr>
        <w:t>, </w:t>
      </w:r>
      <w:r w:rsidRPr="008E1DFE">
        <w:rPr>
          <w:rStyle w:val="a4"/>
          <w:sz w:val="16"/>
          <w:szCs w:val="16"/>
        </w:rPr>
        <w:t>однако</w:t>
      </w:r>
      <w:r w:rsidRPr="008E1DFE">
        <w:rPr>
          <w:sz w:val="16"/>
          <w:szCs w:val="16"/>
        </w:rPr>
        <w:t>, </w:t>
      </w:r>
      <w:r w:rsidRPr="008E1DFE">
        <w:rPr>
          <w:rStyle w:val="a4"/>
          <w:sz w:val="16"/>
          <w:szCs w:val="16"/>
        </w:rPr>
        <w:t>зато</w:t>
      </w:r>
      <w:r w:rsidRPr="008E1DFE">
        <w:rPr>
          <w:sz w:val="16"/>
          <w:szCs w:val="16"/>
        </w:rPr>
        <w:t>, </w:t>
      </w:r>
      <w:r w:rsidRPr="008E1DFE">
        <w:rPr>
          <w:rStyle w:val="a4"/>
          <w:sz w:val="16"/>
          <w:szCs w:val="16"/>
        </w:rPr>
        <w:t>да</w:t>
      </w:r>
      <w:r w:rsidRPr="008E1DFE">
        <w:rPr>
          <w:sz w:val="16"/>
          <w:szCs w:val="16"/>
        </w:rPr>
        <w:t> (в значении </w:t>
      </w:r>
      <w:r w:rsidRPr="008E1DFE">
        <w:rPr>
          <w:rStyle w:val="a4"/>
          <w:sz w:val="16"/>
          <w:szCs w:val="16"/>
        </w:rPr>
        <w:t>и</w:t>
      </w:r>
      <w:r w:rsidRPr="008E1DFE">
        <w:rPr>
          <w:sz w:val="16"/>
          <w:szCs w:val="16"/>
        </w:rPr>
        <w:t>), </w:t>
      </w:r>
      <w:r w:rsidRPr="008E1DFE">
        <w:rPr>
          <w:rStyle w:val="a4"/>
          <w:sz w:val="16"/>
          <w:szCs w:val="16"/>
        </w:rPr>
        <w:t>да</w:t>
      </w:r>
      <w:r w:rsidRPr="008E1DFE">
        <w:rPr>
          <w:sz w:val="16"/>
          <w:szCs w:val="16"/>
        </w:rPr>
        <w:t> (в значении </w:t>
      </w:r>
      <w:r w:rsidRPr="008E1DFE">
        <w:rPr>
          <w:rStyle w:val="a4"/>
          <w:sz w:val="16"/>
          <w:szCs w:val="16"/>
        </w:rPr>
        <w:t>но</w:t>
      </w:r>
      <w:r w:rsidRPr="008E1DFE">
        <w:rPr>
          <w:sz w:val="16"/>
          <w:szCs w:val="16"/>
        </w:rPr>
        <w:t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 </w:t>
      </w:r>
      <w:r w:rsidRPr="008E1DFE">
        <w:rPr>
          <w:rStyle w:val="a4"/>
          <w:sz w:val="16"/>
          <w:szCs w:val="16"/>
        </w:rPr>
        <w:t>и</w:t>
      </w:r>
      <w:r w:rsidRPr="008E1DFE">
        <w:rPr>
          <w:sz w:val="16"/>
          <w:szCs w:val="16"/>
        </w:rPr>
        <w:t>, </w:t>
      </w:r>
      <w:r w:rsidRPr="008E1DFE">
        <w:rPr>
          <w:rStyle w:val="a4"/>
          <w:sz w:val="16"/>
          <w:szCs w:val="16"/>
        </w:rPr>
        <w:t>но</w:t>
      </w:r>
      <w:r w:rsidRPr="008E1DFE">
        <w:rPr>
          <w:sz w:val="16"/>
          <w:szCs w:val="16"/>
        </w:rPr>
        <w:t>, </w:t>
      </w:r>
      <w:r w:rsidRPr="008E1DFE">
        <w:rPr>
          <w:rStyle w:val="a4"/>
          <w:sz w:val="16"/>
          <w:szCs w:val="16"/>
        </w:rPr>
        <w:t>а</w:t>
      </w:r>
      <w:r w:rsidRPr="008E1DFE">
        <w:rPr>
          <w:sz w:val="16"/>
          <w:szCs w:val="16"/>
        </w:rPr>
        <w:t>, </w:t>
      </w:r>
      <w:r w:rsidRPr="008E1DFE">
        <w:rPr>
          <w:rStyle w:val="a4"/>
          <w:sz w:val="16"/>
          <w:szCs w:val="16"/>
        </w:rPr>
        <w:t>однако</w:t>
      </w:r>
      <w:r w:rsidRPr="008E1DFE">
        <w:rPr>
          <w:sz w:val="16"/>
          <w:szCs w:val="16"/>
        </w:rPr>
        <w:t>, </w:t>
      </w:r>
      <w:r w:rsidRPr="008E1DFE">
        <w:rPr>
          <w:rStyle w:val="a4"/>
          <w:sz w:val="16"/>
          <w:szCs w:val="16"/>
        </w:rPr>
        <w:t>зато</w:t>
      </w:r>
      <w:r w:rsidRPr="008E1DFE">
        <w:rPr>
          <w:sz w:val="16"/>
          <w:szCs w:val="16"/>
        </w:rPr>
        <w:t>, </w:t>
      </w:r>
      <w:r w:rsidRPr="008E1DFE">
        <w:rPr>
          <w:rStyle w:val="a4"/>
          <w:sz w:val="16"/>
          <w:szCs w:val="16"/>
        </w:rPr>
        <w:t>да</w:t>
      </w:r>
      <w:r w:rsidRPr="008E1DFE">
        <w:rPr>
          <w:sz w:val="16"/>
          <w:szCs w:val="16"/>
        </w:rPr>
        <w:t>; оформлять на письме диалог.</w:t>
      </w:r>
    </w:p>
    <w:p w:rsidR="00F90DA5" w:rsidRPr="008E1DFE" w:rsidRDefault="00F90DA5" w:rsidP="00F90DA5">
      <w:pPr>
        <w:pStyle w:val="a3"/>
        <w:spacing w:before="0" w:beforeAutospacing="0" w:after="0" w:afterAutospacing="0"/>
        <w:ind w:firstLine="567"/>
        <w:jc w:val="both"/>
        <w:rPr>
          <w:sz w:val="16"/>
          <w:szCs w:val="16"/>
        </w:rPr>
      </w:pPr>
      <w:r w:rsidRPr="008E1DFE">
        <w:rPr>
          <w:sz w:val="16"/>
          <w:szCs w:val="16"/>
        </w:rPr>
        <w:t>Проводить пунктуационный анализ предложения (в рамках изученного).</w:t>
      </w:r>
    </w:p>
    <w:p w:rsidR="00E03598" w:rsidRPr="008E1DFE" w:rsidRDefault="00E03598">
      <w:pPr>
        <w:rPr>
          <w:rFonts w:ascii="Times New Roman" w:hAnsi="Times New Roman" w:cs="Times New Roman"/>
          <w:sz w:val="16"/>
          <w:szCs w:val="16"/>
        </w:rPr>
      </w:pPr>
    </w:p>
    <w:p w:rsidR="00F90DA5" w:rsidRPr="008E1DFE" w:rsidRDefault="00F90DA5" w:rsidP="00F90DA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b/>
          <w:bCs/>
          <w:caps/>
          <w:sz w:val="16"/>
          <w:szCs w:val="16"/>
          <w:lang w:eastAsia="ru-RU"/>
        </w:rPr>
        <w:t>Тематическое планирование</w:t>
      </w:r>
    </w:p>
    <w:p w:rsidR="00F90DA5" w:rsidRPr="008E1DFE" w:rsidRDefault="00F90DA5" w:rsidP="00F90DA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b/>
          <w:bCs/>
          <w:caps/>
          <w:sz w:val="16"/>
          <w:szCs w:val="16"/>
          <w:lang w:eastAsia="ru-RU"/>
        </w:rPr>
        <w:t>5 КЛАСС</w:t>
      </w:r>
    </w:p>
    <w:tbl>
      <w:tblPr>
        <w:tblStyle w:val="a5"/>
        <w:tblW w:w="15137" w:type="dxa"/>
        <w:tblLook w:val="04A0" w:firstRow="1" w:lastRow="0" w:firstColumn="1" w:lastColumn="0" w:noHBand="0" w:noVBand="1"/>
      </w:tblPr>
      <w:tblGrid>
        <w:gridCol w:w="518"/>
        <w:gridCol w:w="8413"/>
        <w:gridCol w:w="611"/>
        <w:gridCol w:w="1374"/>
        <w:gridCol w:w="1411"/>
        <w:gridCol w:w="2810"/>
      </w:tblGrid>
      <w:tr w:rsidR="00F90DA5" w:rsidRPr="008E1DFE" w:rsidTr="00F90DA5">
        <w:tc>
          <w:tcPr>
            <w:tcW w:w="0" w:type="auto"/>
            <w:vMerge w:val="restart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Электронные (цифровые) образовательные ресурсы</w:t>
            </w:r>
          </w:p>
        </w:tc>
      </w:tr>
      <w:tr w:rsidR="00F90DA5" w:rsidRPr="008E1DFE" w:rsidTr="00F90DA5">
        <w:tc>
          <w:tcPr>
            <w:tcW w:w="0" w:type="auto"/>
            <w:vMerge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gridSpan w:val="6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 1.</w:t>
            </w: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8E1D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Общие сведения о языке</w:t>
            </w: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6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F90DA5" w:rsidRPr="008E1DFE" w:rsidTr="00F90DA5">
        <w:tc>
          <w:tcPr>
            <w:tcW w:w="0" w:type="auto"/>
            <w:gridSpan w:val="2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gridSpan w:val="3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gridSpan w:val="6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 2.</w:t>
            </w: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8E1D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Язык и речь</w:t>
            </w: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Язык и речь. Монолог. Диалог. </w:t>
            </w:r>
            <w:proofErr w:type="spellStart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Полилог</w:t>
            </w:r>
            <w:proofErr w:type="spellEnd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Виды речевой деятельности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7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F90DA5" w:rsidRPr="008E1DFE" w:rsidTr="00F90DA5">
        <w:tc>
          <w:tcPr>
            <w:tcW w:w="0" w:type="auto"/>
            <w:gridSpan w:val="2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gridSpan w:val="3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gridSpan w:val="6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 3.</w:t>
            </w: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8E1D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Текст</w:t>
            </w: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Текст и его основные </w:t>
            </w:r>
            <w:proofErr w:type="spellStart"/>
            <w:proofErr w:type="gramStart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признаки.Композиционная</w:t>
            </w:r>
            <w:proofErr w:type="spellEnd"/>
            <w:proofErr w:type="gramEnd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8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F90DA5" w:rsidRPr="008E1DFE" w:rsidTr="00F90DA5">
        <w:tc>
          <w:tcPr>
            <w:tcW w:w="0" w:type="auto"/>
            <w:gridSpan w:val="2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gridSpan w:val="3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gridSpan w:val="6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 4.</w:t>
            </w: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8E1D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Функциональные разновидности языка</w:t>
            </w: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Функциональные разновидности языка (общее представление)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9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F90DA5" w:rsidRPr="008E1DFE" w:rsidTr="00F90DA5">
        <w:tc>
          <w:tcPr>
            <w:tcW w:w="0" w:type="auto"/>
            <w:gridSpan w:val="2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gridSpan w:val="6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 5.</w:t>
            </w: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8E1D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Система языка</w:t>
            </w: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Фонетика. Графика. </w:t>
            </w:r>
            <w:proofErr w:type="spellStart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Орфоэпия.Орфография</w:t>
            </w:r>
            <w:proofErr w:type="spellEnd"/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0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5.2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Морфемика</w:t>
            </w:r>
            <w:proofErr w:type="spellEnd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Орфография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1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5.3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Лексикология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2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F90DA5" w:rsidRPr="008E1DFE" w:rsidTr="00F90DA5">
        <w:tc>
          <w:tcPr>
            <w:tcW w:w="0" w:type="auto"/>
            <w:gridSpan w:val="2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0" w:type="auto"/>
            <w:gridSpan w:val="3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gridSpan w:val="6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 6.</w:t>
            </w: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8E1D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Синтаксис. Культура речи. Пунктуация</w:t>
            </w: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3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6.2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Простое двусоставное предложение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4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Простое осложнённое предложение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5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Сложное предложение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6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6.5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Прямая речь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7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6.6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Диалог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8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F90DA5" w:rsidRPr="008E1DFE" w:rsidTr="00F90DA5">
        <w:tc>
          <w:tcPr>
            <w:tcW w:w="0" w:type="auto"/>
            <w:gridSpan w:val="2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0" w:type="auto"/>
            <w:gridSpan w:val="3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gridSpan w:val="6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 7.</w:t>
            </w: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8E1D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Морфология. Культура речи. Орфография</w:t>
            </w: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Система частей речи в русском языке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9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Имя существительное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0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7.3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Имя прилагательное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1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7.4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Глагол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2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F90DA5" w:rsidRPr="008E1DFE" w:rsidTr="00F90DA5">
        <w:tc>
          <w:tcPr>
            <w:tcW w:w="0" w:type="auto"/>
            <w:gridSpan w:val="2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0" w:type="auto"/>
            <w:gridSpan w:val="3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gridSpan w:val="2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Повторение пройденного материала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3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F90DA5" w:rsidRPr="008E1DFE" w:rsidTr="00F90DA5">
        <w:tc>
          <w:tcPr>
            <w:tcW w:w="0" w:type="auto"/>
            <w:gridSpan w:val="2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4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u w:val="single"/>
                  <w:lang w:eastAsia="ru-RU"/>
                </w:rPr>
                <w:t>https://m.edsoo.ru/7f413034</w:t>
              </w:r>
            </w:hyperlink>
          </w:p>
        </w:tc>
      </w:tr>
      <w:tr w:rsidR="00F90DA5" w:rsidRPr="008E1DFE" w:rsidTr="00F90DA5">
        <w:tc>
          <w:tcPr>
            <w:tcW w:w="0" w:type="auto"/>
            <w:gridSpan w:val="2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F90DA5" w:rsidRPr="008E1DFE" w:rsidRDefault="00F90DA5">
      <w:pPr>
        <w:rPr>
          <w:rFonts w:ascii="Times New Roman" w:hAnsi="Times New Roman" w:cs="Times New Roman"/>
          <w:sz w:val="16"/>
          <w:szCs w:val="16"/>
        </w:rPr>
      </w:pPr>
    </w:p>
    <w:p w:rsidR="00F90DA5" w:rsidRPr="008E1DFE" w:rsidRDefault="00F90DA5" w:rsidP="00F90DA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b/>
          <w:bCs/>
          <w:caps/>
          <w:sz w:val="16"/>
          <w:szCs w:val="16"/>
          <w:lang w:eastAsia="ru-RU"/>
        </w:rPr>
        <w:t>Поурочное планирование</w:t>
      </w:r>
    </w:p>
    <w:p w:rsidR="00F90DA5" w:rsidRPr="008E1DFE" w:rsidRDefault="00F90DA5" w:rsidP="00F90DA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16"/>
          <w:szCs w:val="16"/>
          <w:lang w:eastAsia="ru-RU"/>
        </w:rPr>
      </w:pPr>
      <w:r w:rsidRPr="008E1DFE">
        <w:rPr>
          <w:rFonts w:ascii="Times New Roman" w:eastAsia="Times New Roman" w:hAnsi="Times New Roman" w:cs="Times New Roman"/>
          <w:b/>
          <w:bCs/>
          <w:caps/>
          <w:sz w:val="16"/>
          <w:szCs w:val="16"/>
          <w:lang w:eastAsia="ru-RU"/>
        </w:rPr>
        <w:t>5 КЛАСС</w:t>
      </w:r>
    </w:p>
    <w:tbl>
      <w:tblPr>
        <w:tblStyle w:val="a5"/>
        <w:tblW w:w="15137" w:type="dxa"/>
        <w:tblLook w:val="04A0" w:firstRow="1" w:lastRow="0" w:firstColumn="1" w:lastColumn="0" w:noHBand="0" w:noVBand="1"/>
      </w:tblPr>
      <w:tblGrid>
        <w:gridCol w:w="549"/>
        <w:gridCol w:w="7125"/>
        <w:gridCol w:w="611"/>
        <w:gridCol w:w="1427"/>
        <w:gridCol w:w="1464"/>
        <w:gridCol w:w="1040"/>
        <w:gridCol w:w="2921"/>
      </w:tblGrid>
      <w:tr w:rsidR="00F90DA5" w:rsidRPr="008E1DFE" w:rsidTr="00F90DA5">
        <w:tc>
          <w:tcPr>
            <w:tcW w:w="0" w:type="auto"/>
            <w:vMerge w:val="restart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Электронные цифровые образовательные ресурсы</w:t>
            </w:r>
          </w:p>
        </w:tc>
      </w:tr>
      <w:tr w:rsidR="00F90DA5" w:rsidRPr="008E1DFE" w:rsidTr="00F90DA5">
        <w:tc>
          <w:tcPr>
            <w:tcW w:w="0" w:type="auto"/>
            <w:vMerge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Богатство и выразительность русского языка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Лингвистика как наука о языке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5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https://m.edsoo.ru/fa251ffa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6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https://m.edsoo.ru/fa252126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7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https://m.edsoo.ru/fa252252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8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https://m.edsoo.ru/fa2523b0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29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https://m.edsoo.ru/fa252522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Повторение. Синтаксис  (повторение изученного в начальной школе)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0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https://m.edsoo.ru/fa2526f8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Речь устная и письменная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1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https://m.edsoo.ru/fa25286a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Монолог, диалог, </w:t>
            </w:r>
            <w:proofErr w:type="spellStart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полилог</w:t>
            </w:r>
            <w:proofErr w:type="spellEnd"/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Виды чтения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Виды </w:t>
            </w:r>
            <w:proofErr w:type="spellStart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аудирования</w:t>
            </w:r>
            <w:proofErr w:type="spellEnd"/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2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https://m.edsoo.ru/fa252ea0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Речевой этикет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3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https://m.edsoo.ru/fa252b4e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Сочинение/изложение (обучающее)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Понятие о тексте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4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https://m.edsoo.ru/fa253350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Текст и его основные признаки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5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https://m.edsoo.ru/fa2534cc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связи предложений и частей текста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6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https://m.edsoo.ru/fa25362a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Функционально-смысловые типы речи. Практикум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Повествование как тип речи. Рассказ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7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https://m.edsoo.ru/fa253a30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Повествование как тип речи. Рассказ. Практикум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8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https://m.edsoo.ru/fa253bac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39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https://m.edsoo.ru/fa254002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Изложение и его виды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Изложение (обучающее). Подробное изложение текста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Понятие о функциональных разновидностях языка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Функциональные разновидности языка. Практикум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Буква и звук. Алфавит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0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https://m.edsoo.ru/fa25491c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Правописание согласных в корне слова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1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https://m.edsoo.ru/fa256ed8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Правописание согласных в корне слова. Типы орфограмм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35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Гласные звуки и обозначающие их буквы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Слог и ударение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2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https://m.edsoo.ru/fa254ad4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Сочинение (обучающее). Описание картины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Правописание безударных гласных в корне слова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Правописание безударных гласных в корне слова. Типы орфограмм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Фонетический анализ слова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3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https://m.edsoo.ru/fa254d36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Орфоэпия. Орфоэпические нормы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4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https://m.edsoo.ru/fa254ebc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Повторение тем «Фонетика, графика, орфоэпия», «Орфография»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Морфемика</w:t>
            </w:r>
            <w:proofErr w:type="spellEnd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как раздел лингвистики. Морфема как минимальная значимая единица языка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5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https://m.edsoo.ru/fa25674e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Окончание и основа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6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https://m.edsoo.ru/fa256898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Приставки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7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https://m.edsoo.ru/fa2569ce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Суффиксы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Чередование звуков в морфемах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8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https://m.edsoo.ru/fa256afa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Морфемный анализ слов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49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https://m.edsoo.ru/fa256c26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Правописание ё-о после шипящих в корне слова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0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https://m.edsoo.ru/fa256d5c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Правописание неизменяемых на письме приставок 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1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https://m.edsoo.ru/fa257130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Правописание приставок на -з (-с)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2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https://m.edsoo.ru/fa257464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Правописание ы-и после приставок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3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https://m.edsoo.ru/fa2575f4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Правописание ы-и после ц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4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https://m.edsoo.ru/fa25772a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Повторение темы «</w:t>
            </w:r>
            <w:proofErr w:type="spellStart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Морфемика</w:t>
            </w:r>
            <w:proofErr w:type="spellEnd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Орфография»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5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https://m.edsoo.ru/fa2578ba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Практикум по теме «</w:t>
            </w:r>
            <w:proofErr w:type="spellStart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Морфемика</w:t>
            </w:r>
            <w:proofErr w:type="spellEnd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Орфография»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Контрольная работа по теме «</w:t>
            </w:r>
            <w:proofErr w:type="spellStart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Морфемика</w:t>
            </w:r>
            <w:proofErr w:type="spellEnd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Орфография»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6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https://m.edsoo.ru/fa2553d0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Толковые словари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7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https://m.edsoo.ru/fa2554fc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Однозначные и многозначные слова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Понятие о лексической сочетаемости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8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https://m.edsoo.ru/fa25568c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Сочинение. Устный рассказ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Тематические группы слов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59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https://m.edsoo.ru/fa2558ee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64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Синонимы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60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https://m.edsoo.ru/fa255b5a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Антонимы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61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https://m.edsoo.ru/fa255ce0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Омонимы. Паронимы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62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https://m.edsoo.ru/fa255e16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Лексический анализ слова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63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https://m.edsoo.ru/fa25632a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Повторение темы "Лексикология"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Повторение темы "Лексикология". Практикум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Контрольная работа по теме "Лексикология"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64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https://m.edsoo.ru/fa2565a0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Что изучает синтаксис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65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https://m.edsoo.ru/fa25e5de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Словосочетание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66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https://m.edsoo.ru/fa25e778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Предложение – основная единица речевого общения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67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https://m.edsoo.ru/fa25ea52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Виды предложений по цели высказывания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68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https://m.edsoo.ru/fa25ebce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Грамматическая основа предложения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69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https://m.edsoo.ru/fa25eda4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70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https://m.edsoo.ru/fa25ef0c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Второстепенные члены предложения. Определение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71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https://m.edsoo.ru/fa25f402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Дополнение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72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https://m.edsoo.ru/fa25f57e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Обстоятельство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73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https://m.edsoo.ru/fa25f6e6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Однородные члены предложения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74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https://m.edsoo.ru/fa25fb78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Предложения с однородными членами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75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https://m.edsoo.ru/fa25fce0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Сочинение-описание картины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76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https://m.edsoo.ru/fa25ffb0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Знаки препинания в предложениях с однородными членами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77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https://m.edsoo.ru/fa25fe52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Обращение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78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https://m.edsoo.ru/fa260190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Изложение с элементами сочинения (обучающее)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79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https://m.edsoo.ru/fa2605c8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90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Сложные предложения с бессоюзной и союзной связью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80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https://m.edsoo.ru/fa260744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81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https://m.edsoo.ru/fa2608a2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82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https://m.edsoo.ru/fa260a8c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Предложения с прямой речью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83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https://m.edsoo.ru/fa260c12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Пунктуационное оформление предложений с прямой речью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Диалог. Пунктуационное оформление диалога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84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https://m.edsoo.ru/fa260d5c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Диалог. Пунктуационное оформление диалога. Практикум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Повторение темы «Синтаксис и пунктуация»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Повторение темы «Синтаксис и пунктуация». Практикум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Контрольная работа по теме «Синтаксис и пунктуация»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85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https://m.edsoo.ru/fa260e88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Система частей речи в русском языке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86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https://m.edsoo.ru/fa257a04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Самостоятельные и служебные части речи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Имя существительное как часть речи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87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https://m.edsoo.ru/fa257b30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88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https://m.edsoo.ru/fa25803a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89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https://m.edsoo.ru/fa2583d2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Изложение выборочное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90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https://m.edsoo.ru/fa25829c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Падеж имён существительных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Типы склонения имён существительных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91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https://m.edsoo.ru/fa258580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92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https://m.edsoo.ru/fa2586b6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Буквы Е и </w:t>
            </w:r>
            <w:proofErr w:type="spellStart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proofErr w:type="spellEnd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падежных окончаниях имён существительных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93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https://m.edsoo.ru/fa2587e2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Буквы Е и </w:t>
            </w:r>
            <w:proofErr w:type="spellStart"/>
            <w:proofErr w:type="gramStart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proofErr w:type="spellEnd"/>
            <w:proofErr w:type="gramEnd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падежных окончаниях имён существительных. Практикум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Разносклоняемые и несклоняемые имена существительные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94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https://m.edsoo.ru/fa258918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Род несклоняемых имён существительных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95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https://m.edsoo.ru/fa258bde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Морфологический анализ имени существительного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96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https://m.edsoo.ru/fa258d28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97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https://m.edsoo.ru/fa258fe4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Правописание суффиксов -</w:t>
            </w:r>
            <w:proofErr w:type="spellStart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ек</w:t>
            </w:r>
            <w:proofErr w:type="spellEnd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-/-</w:t>
            </w:r>
            <w:proofErr w:type="spellStart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ик</w:t>
            </w:r>
            <w:proofErr w:type="spellEnd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имен существительных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98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https://m.edsoo.ru/fa25939a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117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Правописание суффиксов -чик-/-</w:t>
            </w:r>
            <w:proofErr w:type="spellStart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щик</w:t>
            </w:r>
            <w:proofErr w:type="spellEnd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имен существительных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99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https://m.edsoo.ru/fa259246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00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https://m.edsoo.ru/fa259110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01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https://m.edsoo.ru/fa2595ca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Правописание корней с чередованием а//о: -</w:t>
            </w:r>
            <w:proofErr w:type="spellStart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</w:t>
            </w:r>
            <w:proofErr w:type="spellEnd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— -гор-, -</w:t>
            </w:r>
            <w:proofErr w:type="spellStart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зар</w:t>
            </w:r>
            <w:proofErr w:type="spellEnd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— -</w:t>
            </w:r>
            <w:proofErr w:type="spellStart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зор</w:t>
            </w:r>
            <w:proofErr w:type="spellEnd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02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https://m.edsoo.ru/fa2598a4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Правописание корней с </w:t>
            </w:r>
            <w:proofErr w:type="gramStart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чередованием</w:t>
            </w:r>
            <w:proofErr w:type="gramEnd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 // о: -</w:t>
            </w:r>
            <w:proofErr w:type="spellStart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</w:t>
            </w:r>
            <w:proofErr w:type="spellEnd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— -гор-, -</w:t>
            </w:r>
            <w:proofErr w:type="spellStart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зар</w:t>
            </w:r>
            <w:proofErr w:type="spellEnd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— -</w:t>
            </w:r>
            <w:proofErr w:type="spellStart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зор</w:t>
            </w:r>
            <w:proofErr w:type="spellEnd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-. Практикум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Правописание корней с чередованием а // о: -лаг- — -лож-, -</w:t>
            </w:r>
            <w:proofErr w:type="spellStart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раст</w:t>
            </w:r>
            <w:proofErr w:type="spellEnd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— -</w:t>
            </w:r>
            <w:proofErr w:type="spellStart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ращ</w:t>
            </w:r>
            <w:proofErr w:type="spellEnd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— -рос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03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https://m.edsoo.ru/fa25976e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Правописание корней с </w:t>
            </w:r>
            <w:proofErr w:type="gramStart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чередованием</w:t>
            </w:r>
            <w:proofErr w:type="gramEnd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 // о: -лаг- — -лож--</w:t>
            </w:r>
            <w:proofErr w:type="spellStart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раст</w:t>
            </w:r>
            <w:proofErr w:type="spellEnd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— -</w:t>
            </w:r>
            <w:proofErr w:type="spellStart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ращ</w:t>
            </w:r>
            <w:proofErr w:type="spellEnd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— -рос. Практикум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Правописание корней с чередованием -клан- — -клон-, -скак- — -</w:t>
            </w:r>
            <w:proofErr w:type="spellStart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скоч</w:t>
            </w:r>
            <w:proofErr w:type="spellEnd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04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https://m.edsoo.ru/fa2599d0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Повторение и обобщение по теме "Имя существительное"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Контрольная работа по теме "Имя существительное"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05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https://m.edsoo.ru/fa259afc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Имя прилагательное как часть речи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06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https://m.edsoo.ru/fa259c1e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Правописание безударных окончаний имен прилагательных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07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https://m.edsoo.ru/fa25a114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08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https://m.edsoo.ru/fa25abe6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09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https://m.edsoo.ru/fa25a27c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Краткие прилагательные. Их синтаксические функции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Морфологический анализ имен прилагательных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10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https://m.edsoo.ru/fa25a5ce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Сочинение-описание картины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11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https://m.edsoo.ru/fa25b1b8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12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https://m.edsoo.ru/fa25ad6c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Буквы </w:t>
            </w:r>
            <w:proofErr w:type="gramStart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proofErr w:type="gramEnd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Е после шипящих и Ц в суффиксах имен прилагательных. Практикум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13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https://m.edsoo.ru/fa25aede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14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https://m.edsoo.ru/fa25b046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Повторение по теме «Имя прилагательное»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Повторение по теме «Имя прилагательное». Практикум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Контрольная работа по теме "Имя прилагательное"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15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https://m.edsoo.ru/fa25b398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Глагол как часть речи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16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https://m.edsoo.ru/fa25b514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Инфинитив и его грамматические свойства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17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https://m.edsoo.ru/fa25b686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144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Глаголы совершенного и несовершенного вида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18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https://m.edsoo.ru/fa25b7ee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Глаголы совершенного и несовершенного вида (практикум)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19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https://m.edsoo.ru/fa25b960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Глаголы возвратные и невозвратные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20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https://m.edsoo.ru/fa25bb9a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Сочинение на тему / Всероссийская проверочная работа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Изменение глаголов по временам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21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https://m.edsoo.ru/fa25c1ee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Настоящее время: значение, образование, употребление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Изменение глаголов по лицам и числам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22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https://m.edsoo.ru/fa25c98c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Изменение глаголов по лицам и числам. Спряжение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23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https://m.edsoo.ru/fa25cb58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Правописание безударных личных окончаний глаголов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24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https://m.edsoo.ru/fa25ccd4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Правописание безударных личных окончаний глаголов. Практикум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25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https://m.edsoo.ru/fa25ce32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26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https://m.edsoo.ru/fa25d44a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Морфологический анализ глагола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27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https://m.edsoo.ru/fa25d116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Правописание корней с чередованием е//и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28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https://m.edsoo.ru/fa25e0ca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Правописание корней с чередованием е//и. Практикум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29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https://m.edsoo.ru/fa25e228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30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https://m.edsoo.ru/fa25d90e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31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https://m.edsoo.ru/fa25db02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Слитное и раздельное написание не с глаголами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32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https://m.edsoo.ru/fa25dc74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Повторение по теме «Глагол». Проверочная работа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33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https://m.edsoo.ru/fa25e430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Работа над ошибками, анализ работы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Итоговая контрольная работа за курс 5 класса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34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https://m.edsoo.ru/fa261608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Повторение. Фонетика. Графика. Орфография. Орфоэпия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35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https://m.edsoo.ru/fa2610f4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Повторение. Лексикология. Культура речи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36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https://m.edsoo.ru/fa261284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Повторение. Морфология. Культура речи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Библиотека ЦОК </w:t>
            </w:r>
            <w:hyperlink r:id="rId137" w:history="1">
              <w:r w:rsidRPr="008E1DFE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https://m.edsoo.ru/fa2614e6</w:t>
              </w:r>
            </w:hyperlink>
          </w:p>
        </w:tc>
      </w:tr>
      <w:tr w:rsidR="00F90DA5" w:rsidRPr="008E1DFE" w:rsidTr="00F90DA5"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Повторение. Синтаксис. Культура речи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DA5" w:rsidRPr="008E1DFE" w:rsidTr="00F90DA5">
        <w:tc>
          <w:tcPr>
            <w:tcW w:w="0" w:type="auto"/>
            <w:gridSpan w:val="2"/>
            <w:hideMark/>
          </w:tcPr>
          <w:p w:rsidR="00F90DA5" w:rsidRPr="008E1DFE" w:rsidRDefault="00F90DA5" w:rsidP="00F90D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hideMark/>
          </w:tcPr>
          <w:p w:rsidR="00F90DA5" w:rsidRPr="008E1DFE" w:rsidRDefault="00F90DA5" w:rsidP="00F90DA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F90DA5" w:rsidRPr="008E1DFE" w:rsidRDefault="00F90DA5">
      <w:pPr>
        <w:rPr>
          <w:rFonts w:ascii="Times New Roman" w:hAnsi="Times New Roman" w:cs="Times New Roman"/>
          <w:sz w:val="16"/>
          <w:szCs w:val="16"/>
        </w:rPr>
      </w:pPr>
    </w:p>
    <w:sectPr w:rsidR="00F90DA5" w:rsidRPr="008E1DFE" w:rsidSect="00F90DA5">
      <w:footerReference w:type="default" r:id="rId13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33A" w:rsidRDefault="00C2133A" w:rsidP="00F90DA5">
      <w:pPr>
        <w:spacing w:after="0" w:line="240" w:lineRule="auto"/>
      </w:pPr>
      <w:r>
        <w:separator/>
      </w:r>
    </w:p>
  </w:endnote>
  <w:endnote w:type="continuationSeparator" w:id="0">
    <w:p w:rsidR="00C2133A" w:rsidRDefault="00C2133A" w:rsidP="00F90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6575272"/>
      <w:docPartObj>
        <w:docPartGallery w:val="Page Numbers (Bottom of Page)"/>
        <w:docPartUnique/>
      </w:docPartObj>
    </w:sdtPr>
    <w:sdtEndPr/>
    <w:sdtContent>
      <w:p w:rsidR="00F90DA5" w:rsidRDefault="00F90DA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1DFE">
          <w:rPr>
            <w:noProof/>
          </w:rPr>
          <w:t>21</w:t>
        </w:r>
        <w:r>
          <w:fldChar w:fldCharType="end"/>
        </w:r>
      </w:p>
    </w:sdtContent>
  </w:sdt>
  <w:p w:rsidR="00F90DA5" w:rsidRDefault="00F90DA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33A" w:rsidRDefault="00C2133A" w:rsidP="00F90DA5">
      <w:pPr>
        <w:spacing w:after="0" w:line="240" w:lineRule="auto"/>
      </w:pPr>
      <w:r>
        <w:separator/>
      </w:r>
    </w:p>
  </w:footnote>
  <w:footnote w:type="continuationSeparator" w:id="0">
    <w:p w:rsidR="00C2133A" w:rsidRDefault="00C2133A" w:rsidP="00F90D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DA5"/>
    <w:rsid w:val="008E1DFE"/>
    <w:rsid w:val="00C11820"/>
    <w:rsid w:val="00C2133A"/>
    <w:rsid w:val="00E03598"/>
    <w:rsid w:val="00F90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D03EC"/>
  <w15:chartTrackingRefBased/>
  <w15:docId w15:val="{8C8D6CF5-D192-4B23-8747-6995B43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0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90DA5"/>
    <w:rPr>
      <w:b/>
      <w:bCs/>
    </w:rPr>
  </w:style>
  <w:style w:type="table" w:styleId="a5">
    <w:name w:val="Table Grid"/>
    <w:basedOn w:val="a1"/>
    <w:uiPriority w:val="39"/>
    <w:rsid w:val="00F90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F90DA5"/>
  </w:style>
  <w:style w:type="paragraph" w:customStyle="1" w:styleId="msonormal0">
    <w:name w:val="msonormal"/>
    <w:basedOn w:val="a"/>
    <w:rsid w:val="00F90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F90DA5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90DA5"/>
    <w:rPr>
      <w:color w:val="800080"/>
      <w:u w:val="single"/>
    </w:rPr>
  </w:style>
  <w:style w:type="paragraph" w:styleId="a8">
    <w:name w:val="header"/>
    <w:basedOn w:val="a"/>
    <w:link w:val="a9"/>
    <w:uiPriority w:val="99"/>
    <w:unhideWhenUsed/>
    <w:rsid w:val="00F90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90DA5"/>
  </w:style>
  <w:style w:type="paragraph" w:styleId="aa">
    <w:name w:val="footer"/>
    <w:basedOn w:val="a"/>
    <w:link w:val="ab"/>
    <w:uiPriority w:val="99"/>
    <w:unhideWhenUsed/>
    <w:rsid w:val="00F90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90DA5"/>
  </w:style>
  <w:style w:type="paragraph" w:styleId="ac">
    <w:name w:val="Balloon Text"/>
    <w:basedOn w:val="a"/>
    <w:link w:val="ad"/>
    <w:uiPriority w:val="99"/>
    <w:semiHidden/>
    <w:unhideWhenUsed/>
    <w:rsid w:val="008E1D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E1D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6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74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6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95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31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89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544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587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5083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3192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8475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3025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67346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394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65578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67272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1665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177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419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41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44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555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436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508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799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51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71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77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28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494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636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1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44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44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29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62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74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63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549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1571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237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0596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3243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324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398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0622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4959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4071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739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02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9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4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021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152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638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138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16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93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0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58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11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536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55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0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72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6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94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2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09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602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1883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5097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067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09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36341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15106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5229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2934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03520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97350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465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426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1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51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602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94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647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139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42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1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49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219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44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204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757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9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0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81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7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12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71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08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955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528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85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886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17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72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06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033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47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017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453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148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377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1705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2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469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526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890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9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457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985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388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76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757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41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751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35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876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53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5556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262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757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74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899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25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688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03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9585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19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217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93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350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1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2456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269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143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31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116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75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729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35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278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8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4819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080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24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48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54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1076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74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157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36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922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47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134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318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5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941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288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152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764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24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607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17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6244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40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163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652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295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0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57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55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2893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329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31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971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826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50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6947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42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53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6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95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34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709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58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686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010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370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28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9592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484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729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9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9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73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8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7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8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36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7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3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73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054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910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875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0559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51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759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67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201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3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078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22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11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18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400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823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913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288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536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145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58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285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684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2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329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456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50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908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830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7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495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06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362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18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0116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61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152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398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8000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49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300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76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264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78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323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5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266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1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733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539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089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42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194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929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784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96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7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135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883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208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103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272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3498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70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9046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36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150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93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2165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05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7510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89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8174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042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8751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763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91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57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208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39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844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299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874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5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17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99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5591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77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905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3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949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93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205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16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914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66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862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91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1946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36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459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56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01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66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338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901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9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1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8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90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5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36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42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281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4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181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62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33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27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345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33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55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20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53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39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241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32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4576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95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434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717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559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46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13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836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8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543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7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973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726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004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38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128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99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757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5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473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61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254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05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796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286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1027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65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047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014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208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0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269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044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120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980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37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24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989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845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14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532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3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095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24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7969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728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276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29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591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46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731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27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3332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15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217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87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310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05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55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2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999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39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7889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4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080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67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567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33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127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163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6216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321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148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60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5627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86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876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93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331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93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543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91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021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0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585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71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567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002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02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211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152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3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639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58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6178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719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259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6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494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5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64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614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82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857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508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866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124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42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8174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7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528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76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649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66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71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49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444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55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8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79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39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584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27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490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360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601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47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1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764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98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3679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87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0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8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323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53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5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09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23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52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864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4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7735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529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843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16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316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602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39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96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9207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99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923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84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417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16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4084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31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264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53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426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44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3967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601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331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931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675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3338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88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013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18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7701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254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066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87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367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7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932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681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5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86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680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07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245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30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134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47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6742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9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0777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78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603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03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1964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82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03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472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51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444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839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03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8299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729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3464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8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462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35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047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31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5494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98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015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99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447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230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269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17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373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64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8469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28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873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436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80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77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778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66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464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77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2838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42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637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9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459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09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993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597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767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14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27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5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813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825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349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3382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10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226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33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848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90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328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56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488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33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825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99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34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52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425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5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55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79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21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24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756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35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772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94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747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31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560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203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232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82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661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29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620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35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294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23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510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4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552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56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4788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9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087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57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611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3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520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976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493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85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641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28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617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0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566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4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248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05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6999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74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421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43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663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139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190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034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9511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890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678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97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41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583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859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851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006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118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436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781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207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26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745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7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210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287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830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49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798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51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2191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371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47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8008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027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388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903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373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404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779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40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844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01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053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80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019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892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750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6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747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33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826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555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283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83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2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2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9449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8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062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23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430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6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45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410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3797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807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455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78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621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38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312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67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5454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286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872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58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6238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24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277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1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626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72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877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09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85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74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66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627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72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42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5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25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730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59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22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54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190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19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164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205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884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312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894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371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940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94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9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031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52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270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126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2625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5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40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21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982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26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1070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961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846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21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366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97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778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765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312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774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099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37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810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71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983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50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394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627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53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60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649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8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761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47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74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13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313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884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7369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70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7154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781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663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97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169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81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295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73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27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20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345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852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7328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189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3705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999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913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9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59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0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0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23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590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001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5298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93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9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2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775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21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2263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75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671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587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526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27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046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49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86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50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6608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15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197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147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695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80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5339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005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5367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90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155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27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816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73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184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07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050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32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305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374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064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037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722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60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04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875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1867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2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944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21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8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327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020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55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0369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762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978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60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779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78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932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121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400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918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967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56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591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98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167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8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289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20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74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67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500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18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077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82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b686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fa254ad4" TargetMode="External"/><Relationship Id="rId63" Type="http://schemas.openxmlformats.org/officeDocument/2006/relationships/hyperlink" Target="https://m.edsoo.ru/fa25632a" TargetMode="External"/><Relationship Id="rId84" Type="http://schemas.openxmlformats.org/officeDocument/2006/relationships/hyperlink" Target="https://m.edsoo.ru/fa260d5c" TargetMode="External"/><Relationship Id="rId138" Type="http://schemas.openxmlformats.org/officeDocument/2006/relationships/footer" Target="footer1.xml"/><Relationship Id="rId16" Type="http://schemas.openxmlformats.org/officeDocument/2006/relationships/hyperlink" Target="https://m.edsoo.ru/7f413034" TargetMode="External"/><Relationship Id="rId107" Type="http://schemas.openxmlformats.org/officeDocument/2006/relationships/hyperlink" Target="https://m.edsoo.ru/fa25a114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fa252ea0" TargetMode="External"/><Relationship Id="rId37" Type="http://schemas.openxmlformats.org/officeDocument/2006/relationships/hyperlink" Target="https://m.edsoo.ru/fa253a30" TargetMode="External"/><Relationship Id="rId53" Type="http://schemas.openxmlformats.org/officeDocument/2006/relationships/hyperlink" Target="https://m.edsoo.ru/fa2575f4" TargetMode="External"/><Relationship Id="rId58" Type="http://schemas.openxmlformats.org/officeDocument/2006/relationships/hyperlink" Target="https://m.edsoo.ru/fa25568c" TargetMode="External"/><Relationship Id="rId74" Type="http://schemas.openxmlformats.org/officeDocument/2006/relationships/hyperlink" Target="https://m.edsoo.ru/fa25fb78" TargetMode="External"/><Relationship Id="rId79" Type="http://schemas.openxmlformats.org/officeDocument/2006/relationships/hyperlink" Target="https://m.edsoo.ru/fa2605c8" TargetMode="External"/><Relationship Id="rId102" Type="http://schemas.openxmlformats.org/officeDocument/2006/relationships/hyperlink" Target="https://m.edsoo.ru/fa2598a4" TargetMode="External"/><Relationship Id="rId123" Type="http://schemas.openxmlformats.org/officeDocument/2006/relationships/hyperlink" Target="https://m.edsoo.ru/fa25cb58" TargetMode="External"/><Relationship Id="rId128" Type="http://schemas.openxmlformats.org/officeDocument/2006/relationships/hyperlink" Target="https://m.edsoo.ru/fa25e0ca" TargetMode="External"/><Relationship Id="rId5" Type="http://schemas.openxmlformats.org/officeDocument/2006/relationships/endnotes" Target="endnotes.xml"/><Relationship Id="rId90" Type="http://schemas.openxmlformats.org/officeDocument/2006/relationships/hyperlink" Target="https://m.edsoo.ru/fa25829c" TargetMode="External"/><Relationship Id="rId95" Type="http://schemas.openxmlformats.org/officeDocument/2006/relationships/hyperlink" Target="https://m.edsoo.ru/fa258bde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fa252252" TargetMode="External"/><Relationship Id="rId43" Type="http://schemas.openxmlformats.org/officeDocument/2006/relationships/hyperlink" Target="https://m.edsoo.ru/fa254d36" TargetMode="External"/><Relationship Id="rId48" Type="http://schemas.openxmlformats.org/officeDocument/2006/relationships/hyperlink" Target="https://m.edsoo.ru/fa256afa" TargetMode="External"/><Relationship Id="rId64" Type="http://schemas.openxmlformats.org/officeDocument/2006/relationships/hyperlink" Target="https://m.edsoo.ru/fa2565a0" TargetMode="External"/><Relationship Id="rId69" Type="http://schemas.openxmlformats.org/officeDocument/2006/relationships/hyperlink" Target="https://m.edsoo.ru/fa25eda4" TargetMode="External"/><Relationship Id="rId113" Type="http://schemas.openxmlformats.org/officeDocument/2006/relationships/hyperlink" Target="https://m.edsoo.ru/fa25aede" TargetMode="External"/><Relationship Id="rId118" Type="http://schemas.openxmlformats.org/officeDocument/2006/relationships/hyperlink" Target="https://m.edsoo.ru/fa25b7ee" TargetMode="External"/><Relationship Id="rId134" Type="http://schemas.openxmlformats.org/officeDocument/2006/relationships/hyperlink" Target="https://m.edsoo.ru/fa261608" TargetMode="External"/><Relationship Id="rId139" Type="http://schemas.openxmlformats.org/officeDocument/2006/relationships/fontTable" Target="fontTable.xml"/><Relationship Id="rId80" Type="http://schemas.openxmlformats.org/officeDocument/2006/relationships/hyperlink" Target="https://m.edsoo.ru/fa260744" TargetMode="External"/><Relationship Id="rId85" Type="http://schemas.openxmlformats.org/officeDocument/2006/relationships/hyperlink" Target="https://m.edsoo.ru/fa260e88" TargetMode="Externa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fa252b4e" TargetMode="External"/><Relationship Id="rId38" Type="http://schemas.openxmlformats.org/officeDocument/2006/relationships/hyperlink" Target="https://m.edsoo.ru/fa253bac" TargetMode="External"/><Relationship Id="rId59" Type="http://schemas.openxmlformats.org/officeDocument/2006/relationships/hyperlink" Target="https://m.edsoo.ru/fa2558ee" TargetMode="External"/><Relationship Id="rId103" Type="http://schemas.openxmlformats.org/officeDocument/2006/relationships/hyperlink" Target="https://m.edsoo.ru/fa25976e" TargetMode="External"/><Relationship Id="rId108" Type="http://schemas.openxmlformats.org/officeDocument/2006/relationships/hyperlink" Target="https://m.edsoo.ru/fa25abe6" TargetMode="External"/><Relationship Id="rId124" Type="http://schemas.openxmlformats.org/officeDocument/2006/relationships/hyperlink" Target="https://m.edsoo.ru/fa25ccd4" TargetMode="External"/><Relationship Id="rId129" Type="http://schemas.openxmlformats.org/officeDocument/2006/relationships/hyperlink" Target="https://m.edsoo.ru/fa25e228" TargetMode="External"/><Relationship Id="rId54" Type="http://schemas.openxmlformats.org/officeDocument/2006/relationships/hyperlink" Target="https://m.edsoo.ru/fa25772a" TargetMode="External"/><Relationship Id="rId70" Type="http://schemas.openxmlformats.org/officeDocument/2006/relationships/hyperlink" Target="https://m.edsoo.ru/fa25ef0c" TargetMode="External"/><Relationship Id="rId75" Type="http://schemas.openxmlformats.org/officeDocument/2006/relationships/hyperlink" Target="https://m.edsoo.ru/fa25fce0" TargetMode="External"/><Relationship Id="rId91" Type="http://schemas.openxmlformats.org/officeDocument/2006/relationships/hyperlink" Target="https://m.edsoo.ru/fa258580" TargetMode="External"/><Relationship Id="rId96" Type="http://schemas.openxmlformats.org/officeDocument/2006/relationships/hyperlink" Target="https://m.edsoo.ru/fa258d28" TargetMode="External"/><Relationship Id="rId14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fa2523b0" TargetMode="External"/><Relationship Id="rId49" Type="http://schemas.openxmlformats.org/officeDocument/2006/relationships/hyperlink" Target="https://m.edsoo.ru/fa256c26" TargetMode="External"/><Relationship Id="rId114" Type="http://schemas.openxmlformats.org/officeDocument/2006/relationships/hyperlink" Target="https://m.edsoo.ru/fa25b046" TargetMode="External"/><Relationship Id="rId119" Type="http://schemas.openxmlformats.org/officeDocument/2006/relationships/hyperlink" Target="https://m.edsoo.ru/fa25b960" TargetMode="External"/><Relationship Id="rId44" Type="http://schemas.openxmlformats.org/officeDocument/2006/relationships/hyperlink" Target="https://m.edsoo.ru/fa254ebc" TargetMode="External"/><Relationship Id="rId60" Type="http://schemas.openxmlformats.org/officeDocument/2006/relationships/hyperlink" Target="https://m.edsoo.ru/fa255b5a" TargetMode="External"/><Relationship Id="rId65" Type="http://schemas.openxmlformats.org/officeDocument/2006/relationships/hyperlink" Target="https://m.edsoo.ru/fa25e5de" TargetMode="External"/><Relationship Id="rId81" Type="http://schemas.openxmlformats.org/officeDocument/2006/relationships/hyperlink" Target="https://m.edsoo.ru/fa2608a2" TargetMode="External"/><Relationship Id="rId86" Type="http://schemas.openxmlformats.org/officeDocument/2006/relationships/hyperlink" Target="https://m.edsoo.ru/fa257a04" TargetMode="External"/><Relationship Id="rId130" Type="http://schemas.openxmlformats.org/officeDocument/2006/relationships/hyperlink" Target="https://m.edsoo.ru/fa25d90e" TargetMode="External"/><Relationship Id="rId135" Type="http://schemas.openxmlformats.org/officeDocument/2006/relationships/hyperlink" Target="https://m.edsoo.ru/fa2610f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fa254002" TargetMode="External"/><Relationship Id="rId109" Type="http://schemas.openxmlformats.org/officeDocument/2006/relationships/hyperlink" Target="https://m.edsoo.ru/fa25a27c" TargetMode="External"/><Relationship Id="rId34" Type="http://schemas.openxmlformats.org/officeDocument/2006/relationships/hyperlink" Target="https://m.edsoo.ru/fa253350" TargetMode="External"/><Relationship Id="rId50" Type="http://schemas.openxmlformats.org/officeDocument/2006/relationships/hyperlink" Target="https://m.edsoo.ru/fa256d5c" TargetMode="External"/><Relationship Id="rId55" Type="http://schemas.openxmlformats.org/officeDocument/2006/relationships/hyperlink" Target="https://m.edsoo.ru/fa2578ba" TargetMode="External"/><Relationship Id="rId76" Type="http://schemas.openxmlformats.org/officeDocument/2006/relationships/hyperlink" Target="https://m.edsoo.ru/fa25ffb0" TargetMode="External"/><Relationship Id="rId97" Type="http://schemas.openxmlformats.org/officeDocument/2006/relationships/hyperlink" Target="https://m.edsoo.ru/fa258fe4" TargetMode="External"/><Relationship Id="rId104" Type="http://schemas.openxmlformats.org/officeDocument/2006/relationships/hyperlink" Target="https://m.edsoo.ru/fa2599d0" TargetMode="External"/><Relationship Id="rId120" Type="http://schemas.openxmlformats.org/officeDocument/2006/relationships/hyperlink" Target="https://m.edsoo.ru/fa25bb9a" TargetMode="External"/><Relationship Id="rId125" Type="http://schemas.openxmlformats.org/officeDocument/2006/relationships/hyperlink" Target="https://m.edsoo.ru/fa25ce32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fa25f402" TargetMode="External"/><Relationship Id="rId92" Type="http://schemas.openxmlformats.org/officeDocument/2006/relationships/hyperlink" Target="https://m.edsoo.ru/fa2586b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a252522" TargetMode="External"/><Relationship Id="rId24" Type="http://schemas.openxmlformats.org/officeDocument/2006/relationships/hyperlink" Target="https://m.edsoo.ru/7f413034" TargetMode="External"/><Relationship Id="rId40" Type="http://schemas.openxmlformats.org/officeDocument/2006/relationships/hyperlink" Target="https://m.edsoo.ru/fa25491c" TargetMode="External"/><Relationship Id="rId45" Type="http://schemas.openxmlformats.org/officeDocument/2006/relationships/hyperlink" Target="https://m.edsoo.ru/fa25674e" TargetMode="External"/><Relationship Id="rId66" Type="http://schemas.openxmlformats.org/officeDocument/2006/relationships/hyperlink" Target="https://m.edsoo.ru/fa25e778" TargetMode="External"/><Relationship Id="rId87" Type="http://schemas.openxmlformats.org/officeDocument/2006/relationships/hyperlink" Target="https://m.edsoo.ru/fa257b30" TargetMode="External"/><Relationship Id="rId110" Type="http://schemas.openxmlformats.org/officeDocument/2006/relationships/hyperlink" Target="https://m.edsoo.ru/fa25a5ce" TargetMode="External"/><Relationship Id="rId115" Type="http://schemas.openxmlformats.org/officeDocument/2006/relationships/hyperlink" Target="https://m.edsoo.ru/fa25b398" TargetMode="External"/><Relationship Id="rId131" Type="http://schemas.openxmlformats.org/officeDocument/2006/relationships/hyperlink" Target="https://m.edsoo.ru/fa25db02" TargetMode="External"/><Relationship Id="rId136" Type="http://schemas.openxmlformats.org/officeDocument/2006/relationships/hyperlink" Target="https://m.edsoo.ru/fa261284" TargetMode="External"/><Relationship Id="rId61" Type="http://schemas.openxmlformats.org/officeDocument/2006/relationships/hyperlink" Target="https://m.edsoo.ru/fa255ce0" TargetMode="External"/><Relationship Id="rId82" Type="http://schemas.openxmlformats.org/officeDocument/2006/relationships/hyperlink" Target="https://m.edsoo.ru/fa260a8c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fa2526f8" TargetMode="External"/><Relationship Id="rId35" Type="http://schemas.openxmlformats.org/officeDocument/2006/relationships/hyperlink" Target="https://m.edsoo.ru/fa2534cc" TargetMode="External"/><Relationship Id="rId56" Type="http://schemas.openxmlformats.org/officeDocument/2006/relationships/hyperlink" Target="https://m.edsoo.ru/fa2553d0" TargetMode="External"/><Relationship Id="rId77" Type="http://schemas.openxmlformats.org/officeDocument/2006/relationships/hyperlink" Target="https://m.edsoo.ru/fa25fe52" TargetMode="External"/><Relationship Id="rId100" Type="http://schemas.openxmlformats.org/officeDocument/2006/relationships/hyperlink" Target="https://m.edsoo.ru/fa259110" TargetMode="External"/><Relationship Id="rId105" Type="http://schemas.openxmlformats.org/officeDocument/2006/relationships/hyperlink" Target="https://m.edsoo.ru/fa259afc" TargetMode="External"/><Relationship Id="rId126" Type="http://schemas.openxmlformats.org/officeDocument/2006/relationships/hyperlink" Target="https://m.edsoo.ru/fa25d44a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fa257130" TargetMode="External"/><Relationship Id="rId72" Type="http://schemas.openxmlformats.org/officeDocument/2006/relationships/hyperlink" Target="https://m.edsoo.ru/fa25f57e" TargetMode="External"/><Relationship Id="rId93" Type="http://schemas.openxmlformats.org/officeDocument/2006/relationships/hyperlink" Target="https://m.edsoo.ru/fa2587e2" TargetMode="External"/><Relationship Id="rId98" Type="http://schemas.openxmlformats.org/officeDocument/2006/relationships/hyperlink" Target="https://m.edsoo.ru/fa25939a" TargetMode="External"/><Relationship Id="rId121" Type="http://schemas.openxmlformats.org/officeDocument/2006/relationships/hyperlink" Target="https://m.edsoo.ru/fa25c1ee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fa251ffa" TargetMode="External"/><Relationship Id="rId46" Type="http://schemas.openxmlformats.org/officeDocument/2006/relationships/hyperlink" Target="https://m.edsoo.ru/fa256898" TargetMode="External"/><Relationship Id="rId67" Type="http://schemas.openxmlformats.org/officeDocument/2006/relationships/hyperlink" Target="https://m.edsoo.ru/fa25ea52" TargetMode="External"/><Relationship Id="rId116" Type="http://schemas.openxmlformats.org/officeDocument/2006/relationships/hyperlink" Target="https://m.edsoo.ru/fa25b514" TargetMode="External"/><Relationship Id="rId137" Type="http://schemas.openxmlformats.org/officeDocument/2006/relationships/hyperlink" Target="https://m.edsoo.ru/fa2614e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fa256ed8" TargetMode="External"/><Relationship Id="rId62" Type="http://schemas.openxmlformats.org/officeDocument/2006/relationships/hyperlink" Target="https://m.edsoo.ru/fa255e16" TargetMode="External"/><Relationship Id="rId83" Type="http://schemas.openxmlformats.org/officeDocument/2006/relationships/hyperlink" Target="https://m.edsoo.ru/fa260c12" TargetMode="External"/><Relationship Id="rId88" Type="http://schemas.openxmlformats.org/officeDocument/2006/relationships/hyperlink" Target="https://m.edsoo.ru/fa25803a" TargetMode="External"/><Relationship Id="rId111" Type="http://schemas.openxmlformats.org/officeDocument/2006/relationships/hyperlink" Target="https://m.edsoo.ru/fa25b1b8" TargetMode="External"/><Relationship Id="rId132" Type="http://schemas.openxmlformats.org/officeDocument/2006/relationships/hyperlink" Target="https://m.edsoo.ru/fa25dc74" TargetMode="Externa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fa25362a" TargetMode="External"/><Relationship Id="rId57" Type="http://schemas.openxmlformats.org/officeDocument/2006/relationships/hyperlink" Target="https://m.edsoo.ru/fa2554fc" TargetMode="External"/><Relationship Id="rId106" Type="http://schemas.openxmlformats.org/officeDocument/2006/relationships/hyperlink" Target="https://m.edsoo.ru/fa259c1e" TargetMode="External"/><Relationship Id="rId127" Type="http://schemas.openxmlformats.org/officeDocument/2006/relationships/hyperlink" Target="https://m.edsoo.ru/fa25d116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fa25286a" TargetMode="External"/><Relationship Id="rId52" Type="http://schemas.openxmlformats.org/officeDocument/2006/relationships/hyperlink" Target="https://m.edsoo.ru/fa257464" TargetMode="External"/><Relationship Id="rId73" Type="http://schemas.openxmlformats.org/officeDocument/2006/relationships/hyperlink" Target="https://m.edsoo.ru/fa25f6e6" TargetMode="External"/><Relationship Id="rId78" Type="http://schemas.openxmlformats.org/officeDocument/2006/relationships/hyperlink" Target="https://m.edsoo.ru/fa260190" TargetMode="External"/><Relationship Id="rId94" Type="http://schemas.openxmlformats.org/officeDocument/2006/relationships/hyperlink" Target="https://m.edsoo.ru/fa258918" TargetMode="External"/><Relationship Id="rId99" Type="http://schemas.openxmlformats.org/officeDocument/2006/relationships/hyperlink" Target="https://m.edsoo.ru/fa259246" TargetMode="External"/><Relationship Id="rId101" Type="http://schemas.openxmlformats.org/officeDocument/2006/relationships/hyperlink" Target="https://m.edsoo.ru/fa2595ca" TargetMode="External"/><Relationship Id="rId122" Type="http://schemas.openxmlformats.org/officeDocument/2006/relationships/hyperlink" Target="https://m.edsoo.ru/fa25c98c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7f413034" TargetMode="External"/><Relationship Id="rId26" Type="http://schemas.openxmlformats.org/officeDocument/2006/relationships/hyperlink" Target="https://m.edsoo.ru/fa252126" TargetMode="External"/><Relationship Id="rId47" Type="http://schemas.openxmlformats.org/officeDocument/2006/relationships/hyperlink" Target="https://m.edsoo.ru/fa2569ce" TargetMode="External"/><Relationship Id="rId68" Type="http://schemas.openxmlformats.org/officeDocument/2006/relationships/hyperlink" Target="https://m.edsoo.ru/fa25ebce" TargetMode="External"/><Relationship Id="rId89" Type="http://schemas.openxmlformats.org/officeDocument/2006/relationships/hyperlink" Target="https://m.edsoo.ru/fa2583d2" TargetMode="External"/><Relationship Id="rId112" Type="http://schemas.openxmlformats.org/officeDocument/2006/relationships/hyperlink" Target="https://m.edsoo.ru/fa25ad6c" TargetMode="External"/><Relationship Id="rId133" Type="http://schemas.openxmlformats.org/officeDocument/2006/relationships/hyperlink" Target="https://m.edsoo.ru/fa25e4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10319</Words>
  <Characters>58823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</dc:creator>
  <cp:keywords/>
  <dc:description/>
  <cp:lastModifiedBy>Aida</cp:lastModifiedBy>
  <cp:revision>3</cp:revision>
  <cp:lastPrinted>2025-08-26T18:38:00Z</cp:lastPrinted>
  <dcterms:created xsi:type="dcterms:W3CDTF">2025-08-26T16:23:00Z</dcterms:created>
  <dcterms:modified xsi:type="dcterms:W3CDTF">2025-08-26T18:38:00Z</dcterms:modified>
</cp:coreProperties>
</file>